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AB" w:rsidRDefault="00AB57AB" w:rsidP="00AB57AB">
      <w:pPr>
        <w:rPr>
          <w:b/>
          <w:szCs w:val="24"/>
        </w:rPr>
      </w:pPr>
      <w:r w:rsidRPr="000E07F2">
        <w:rPr>
          <w:b/>
          <w:szCs w:val="24"/>
        </w:rPr>
        <w:t>Student Numbers 201</w:t>
      </w:r>
      <w:r>
        <w:rPr>
          <w:b/>
          <w:szCs w:val="24"/>
        </w:rPr>
        <w:t>8/2019</w:t>
      </w:r>
      <w:r w:rsidRPr="000E07F2">
        <w:rPr>
          <w:b/>
          <w:szCs w:val="24"/>
        </w:rPr>
        <w:t xml:space="preserve"> </w:t>
      </w:r>
      <w:proofErr w:type="gramStart"/>
      <w:r w:rsidRPr="000E07F2">
        <w:rPr>
          <w:b/>
          <w:szCs w:val="24"/>
        </w:rPr>
        <w:t>Enrolment</w:t>
      </w:r>
      <w:proofErr w:type="gramEnd"/>
      <w:r w:rsidRPr="000E07F2">
        <w:rPr>
          <w:b/>
          <w:szCs w:val="24"/>
        </w:rPr>
        <w:t xml:space="preserve"> </w:t>
      </w:r>
    </w:p>
    <w:p w:rsidR="00AB57AB" w:rsidRPr="00BD0030" w:rsidRDefault="00AB57AB" w:rsidP="00AB57AB">
      <w:pPr>
        <w:rPr>
          <w:szCs w:val="24"/>
        </w:rPr>
      </w:pPr>
      <w:r>
        <w:rPr>
          <w:szCs w:val="24"/>
        </w:rPr>
        <w:t xml:space="preserve">In the 18/19 school </w:t>
      </w:r>
      <w:proofErr w:type="gramStart"/>
      <w:r>
        <w:rPr>
          <w:szCs w:val="24"/>
        </w:rPr>
        <w:t>year</w:t>
      </w:r>
      <w:proofErr w:type="gramEnd"/>
      <w:r>
        <w:rPr>
          <w:szCs w:val="24"/>
        </w:rPr>
        <w:t xml:space="preserve"> CM Finch, will be down in size. A lower than anticipated enrolment in Kindergarten, more students moving out of the catchment area or district, and the opening of MMCS are all factors in this. We will be opening with 11 classrooms. Numbers in given grades will dictate classroom grade configurations as well as contractual class sizes. There a number of homes up for sale, and new home construction </w:t>
      </w:r>
      <w:proofErr w:type="gramStart"/>
      <w:r>
        <w:rPr>
          <w:szCs w:val="24"/>
        </w:rPr>
        <w:t>continues</w:t>
      </w:r>
      <w:proofErr w:type="gramEnd"/>
      <w:r>
        <w:rPr>
          <w:szCs w:val="24"/>
        </w:rPr>
        <w:t xml:space="preserve"> in our area. Students that have applied to attend Finch on a variance will not get definitive answers on their placement until the end of the first week of school in September. If you get new neighbors over the summer, please encourage them to register their children during the last week of August. </w:t>
      </w:r>
      <w:proofErr w:type="gramStart"/>
      <w:r>
        <w:rPr>
          <w:szCs w:val="24"/>
        </w:rPr>
        <w:t>If the enrolment situation for your child changes please email Mr. Lang (tlang@prn.bc.ca).</w:t>
      </w:r>
      <w:proofErr w:type="gramEnd"/>
    </w:p>
    <w:p w:rsidR="00AB57AB" w:rsidRDefault="00AB57AB" w:rsidP="00AB57AB">
      <w:pPr>
        <w:rPr>
          <w:b/>
          <w:szCs w:val="24"/>
        </w:rPr>
      </w:pPr>
    </w:p>
    <w:p w:rsidR="00AB57AB" w:rsidRPr="000E07F2" w:rsidRDefault="00AB57AB" w:rsidP="00AB57AB">
      <w:pPr>
        <w:rPr>
          <w:b/>
          <w:szCs w:val="24"/>
        </w:rPr>
      </w:pPr>
      <w:r w:rsidRPr="000E07F2">
        <w:rPr>
          <w:b/>
          <w:szCs w:val="24"/>
        </w:rPr>
        <w:t>PAC Thanks</w:t>
      </w:r>
    </w:p>
    <w:p w:rsidR="00AB57AB" w:rsidRDefault="00AB57AB" w:rsidP="00AB57AB">
      <w:pPr>
        <w:rPr>
          <w:szCs w:val="24"/>
        </w:rPr>
      </w:pPr>
      <w:r w:rsidRPr="000E07F2">
        <w:rPr>
          <w:szCs w:val="24"/>
        </w:rPr>
        <w:t xml:space="preserve">Our parent advisory group has </w:t>
      </w:r>
      <w:r>
        <w:rPr>
          <w:szCs w:val="24"/>
        </w:rPr>
        <w:t xml:space="preserve">continued their outstanding support of our school. Many volunteer hours were put in to run school events and support school activities. Each classroom received funds to support field trips and items for classroom activities. Our school sports teams travel and registration costs were covered by PAC. The hot lunch program and special lunches were also appreciated. The importance of PAC’s efforts with the hot lunch program was evident by the loud applause at our awards ceremony.  PAC also helped with our grade six celebration and the very popular Sand Northrup One Woman Circus Residency. The school carnival was the final family event for the school year. </w:t>
      </w:r>
    </w:p>
    <w:p w:rsidR="00AB57AB" w:rsidRDefault="00AB57AB" w:rsidP="00AB57AB">
      <w:pPr>
        <w:rPr>
          <w:szCs w:val="24"/>
        </w:rPr>
      </w:pPr>
      <w:r>
        <w:rPr>
          <w:szCs w:val="24"/>
        </w:rPr>
        <w:t xml:space="preserve">A group from PAC met to look at freshening up the front </w:t>
      </w:r>
      <w:proofErr w:type="gramStart"/>
      <w:r>
        <w:rPr>
          <w:szCs w:val="24"/>
        </w:rPr>
        <w:t>flower beds</w:t>
      </w:r>
      <w:proofErr w:type="gramEnd"/>
      <w:r>
        <w:rPr>
          <w:szCs w:val="24"/>
        </w:rPr>
        <w:t xml:space="preserve"> and then the work began.  </w:t>
      </w:r>
      <w:proofErr w:type="gramStart"/>
      <w:r>
        <w:rPr>
          <w:szCs w:val="24"/>
        </w:rPr>
        <w:t xml:space="preserve">A special thanks to Mrs. </w:t>
      </w:r>
      <w:proofErr w:type="spellStart"/>
      <w:r>
        <w:rPr>
          <w:szCs w:val="24"/>
        </w:rPr>
        <w:t>Fochuk</w:t>
      </w:r>
      <w:proofErr w:type="spellEnd"/>
      <w:r>
        <w:rPr>
          <w:szCs w:val="24"/>
        </w:rPr>
        <w:t xml:space="preserve"> for her work as PAC Chair and continuing the planting and watering efforts into the summer.</w:t>
      </w:r>
      <w:proofErr w:type="gramEnd"/>
      <w:r>
        <w:rPr>
          <w:szCs w:val="24"/>
        </w:rPr>
        <w:t xml:space="preserve">  </w:t>
      </w:r>
    </w:p>
    <w:p w:rsidR="00AB57AB" w:rsidRPr="000E07F2" w:rsidRDefault="00AB57AB" w:rsidP="00AB57AB">
      <w:pPr>
        <w:rPr>
          <w:szCs w:val="24"/>
        </w:rPr>
      </w:pPr>
      <w:r>
        <w:rPr>
          <w:szCs w:val="24"/>
        </w:rPr>
        <w:t xml:space="preserve">PAC has also ordered some new playground equipment and has been working with School District 60 Maintenance to enlarge the big blue sandbox in preparation for the installation of these pieces.  Thanks to Mrs. De Klein for her work on this project.  </w:t>
      </w:r>
    </w:p>
    <w:p w:rsidR="00AB57AB" w:rsidRPr="000E07F2" w:rsidRDefault="00AB57AB" w:rsidP="00AB57AB">
      <w:pPr>
        <w:rPr>
          <w:szCs w:val="24"/>
        </w:rPr>
      </w:pPr>
      <w:r w:rsidRPr="000E07F2">
        <w:rPr>
          <w:szCs w:val="24"/>
        </w:rPr>
        <w:t xml:space="preserve">The </w:t>
      </w:r>
      <w:r w:rsidRPr="000E07F2">
        <w:rPr>
          <w:b/>
          <w:szCs w:val="24"/>
        </w:rPr>
        <w:t>next PAC meeting</w:t>
      </w:r>
      <w:r>
        <w:rPr>
          <w:szCs w:val="24"/>
        </w:rPr>
        <w:t xml:space="preserve"> will be on the third Wednesday of</w:t>
      </w:r>
      <w:r w:rsidRPr="000E07F2">
        <w:rPr>
          <w:szCs w:val="24"/>
        </w:rPr>
        <w:t xml:space="preserve"> September</w:t>
      </w:r>
      <w:r>
        <w:rPr>
          <w:szCs w:val="24"/>
        </w:rPr>
        <w:t>, September 19</w:t>
      </w:r>
      <w:r w:rsidRPr="00913EE5">
        <w:rPr>
          <w:szCs w:val="24"/>
          <w:vertAlign w:val="superscript"/>
        </w:rPr>
        <w:t>th</w:t>
      </w:r>
      <w:r w:rsidRPr="000E07F2">
        <w:rPr>
          <w:szCs w:val="24"/>
        </w:rPr>
        <w:t>, 201</w:t>
      </w:r>
      <w:r>
        <w:rPr>
          <w:szCs w:val="24"/>
        </w:rPr>
        <w:t>8</w:t>
      </w:r>
      <w:r w:rsidRPr="000E07F2">
        <w:rPr>
          <w:szCs w:val="24"/>
        </w:rPr>
        <w:t xml:space="preserve"> @ 7pm in the school library</w:t>
      </w:r>
      <w:r>
        <w:rPr>
          <w:szCs w:val="24"/>
        </w:rPr>
        <w:t xml:space="preserve"> (babysitting is provided)</w:t>
      </w:r>
      <w:r w:rsidRPr="000E07F2">
        <w:rPr>
          <w:szCs w:val="24"/>
        </w:rPr>
        <w:t>.  Come out and give your thoughts about what PAC should be do</w:t>
      </w:r>
      <w:r>
        <w:rPr>
          <w:szCs w:val="24"/>
        </w:rPr>
        <w:t>ing in 20</w:t>
      </w:r>
      <w:r w:rsidRPr="000E07F2">
        <w:rPr>
          <w:szCs w:val="24"/>
        </w:rPr>
        <w:t>1</w:t>
      </w:r>
      <w:r>
        <w:rPr>
          <w:szCs w:val="24"/>
        </w:rPr>
        <w:t>8/19</w:t>
      </w:r>
      <w:r w:rsidRPr="000E07F2">
        <w:rPr>
          <w:szCs w:val="24"/>
        </w:rPr>
        <w:t xml:space="preserve">.  All parents of CM Finch students are members of PAC and encouraged to attend.  </w:t>
      </w:r>
      <w:r>
        <w:rPr>
          <w:szCs w:val="24"/>
        </w:rPr>
        <w:t xml:space="preserve">Participating in </w:t>
      </w:r>
      <w:r w:rsidRPr="000E07F2">
        <w:rPr>
          <w:szCs w:val="24"/>
        </w:rPr>
        <w:t xml:space="preserve">PAC is a way of supporting your child’s education.  </w:t>
      </w:r>
    </w:p>
    <w:p w:rsidR="00AB57AB" w:rsidRDefault="00AB57AB" w:rsidP="00AB57AB">
      <w:pPr>
        <w:rPr>
          <w:b/>
          <w:szCs w:val="24"/>
        </w:rPr>
      </w:pPr>
    </w:p>
    <w:p w:rsidR="00AB57AB" w:rsidRDefault="00AB57AB" w:rsidP="00AB57AB">
      <w:pPr>
        <w:rPr>
          <w:b/>
          <w:szCs w:val="24"/>
        </w:rPr>
      </w:pPr>
      <w:r w:rsidRPr="000E07F2">
        <w:rPr>
          <w:b/>
          <w:szCs w:val="24"/>
        </w:rPr>
        <w:t>Staffing Changes 201</w:t>
      </w:r>
      <w:r>
        <w:rPr>
          <w:b/>
          <w:szCs w:val="24"/>
        </w:rPr>
        <w:t>8</w:t>
      </w:r>
      <w:r w:rsidRPr="000E07F2">
        <w:rPr>
          <w:b/>
          <w:szCs w:val="24"/>
        </w:rPr>
        <w:t>/1</w:t>
      </w:r>
      <w:r>
        <w:rPr>
          <w:b/>
          <w:szCs w:val="24"/>
        </w:rPr>
        <w:t>9</w:t>
      </w:r>
    </w:p>
    <w:p w:rsidR="00AB57AB" w:rsidRDefault="00AB57AB" w:rsidP="00AB57AB">
      <w:pPr>
        <w:rPr>
          <w:szCs w:val="24"/>
        </w:rPr>
      </w:pPr>
      <w:r>
        <w:rPr>
          <w:szCs w:val="24"/>
        </w:rPr>
        <w:t xml:space="preserve">There will be significant staffing changes to our school in the fall.  After many years of service to our school and the School District Mrs. Gilbert will be retiring. Mr. Morrison, Mr. </w:t>
      </w:r>
      <w:proofErr w:type="spellStart"/>
      <w:r>
        <w:rPr>
          <w:szCs w:val="24"/>
        </w:rPr>
        <w:t>DePottie</w:t>
      </w:r>
      <w:proofErr w:type="spellEnd"/>
      <w:r>
        <w:rPr>
          <w:szCs w:val="24"/>
        </w:rPr>
        <w:t xml:space="preserve">, Mrs. Dilly, and Ms. </w:t>
      </w:r>
      <w:proofErr w:type="spellStart"/>
      <w:r>
        <w:rPr>
          <w:szCs w:val="24"/>
        </w:rPr>
        <w:t>Vally</w:t>
      </w:r>
      <w:proofErr w:type="spellEnd"/>
      <w:r>
        <w:rPr>
          <w:szCs w:val="24"/>
        </w:rPr>
        <w:t xml:space="preserve"> will be leaving our staff to pursue other teaching opportunities.  Miss </w:t>
      </w:r>
      <w:proofErr w:type="spellStart"/>
      <w:r>
        <w:rPr>
          <w:szCs w:val="24"/>
        </w:rPr>
        <w:t>Pellow</w:t>
      </w:r>
      <w:proofErr w:type="spellEnd"/>
      <w:r>
        <w:rPr>
          <w:szCs w:val="24"/>
        </w:rPr>
        <w:t xml:space="preserve"> is on leave from the district for the 18/19 school </w:t>
      </w:r>
      <w:proofErr w:type="gramStart"/>
      <w:r>
        <w:rPr>
          <w:szCs w:val="24"/>
        </w:rPr>
        <w:t>year</w:t>
      </w:r>
      <w:proofErr w:type="gramEnd"/>
      <w:r>
        <w:rPr>
          <w:szCs w:val="24"/>
        </w:rPr>
        <w:t xml:space="preserve">.  </w:t>
      </w:r>
    </w:p>
    <w:p w:rsidR="00AB57AB" w:rsidRPr="005D40FA" w:rsidRDefault="00AB57AB" w:rsidP="00AB57AB">
      <w:pPr>
        <w:rPr>
          <w:szCs w:val="24"/>
        </w:rPr>
      </w:pPr>
      <w:r>
        <w:rPr>
          <w:szCs w:val="24"/>
        </w:rPr>
        <w:t xml:space="preserve">Ms. </w:t>
      </w:r>
      <w:proofErr w:type="spellStart"/>
      <w:r>
        <w:rPr>
          <w:szCs w:val="24"/>
        </w:rPr>
        <w:t>Mervyn</w:t>
      </w:r>
      <w:proofErr w:type="spellEnd"/>
      <w:r>
        <w:rPr>
          <w:szCs w:val="24"/>
        </w:rPr>
        <w:t xml:space="preserve"> will be returning from her maternity leave, and will be sharing a classroom with Mrs. Shuffler. We will also be welcoming Mrs. </w:t>
      </w:r>
      <w:proofErr w:type="spellStart"/>
      <w:r>
        <w:rPr>
          <w:szCs w:val="24"/>
        </w:rPr>
        <w:t>Vasarhelyi</w:t>
      </w:r>
      <w:proofErr w:type="spellEnd"/>
      <w:r>
        <w:rPr>
          <w:szCs w:val="24"/>
        </w:rPr>
        <w:t xml:space="preserve"> to our school as our new Vice Principal, and Ms. Flynn to our teaching staff in September.  </w:t>
      </w:r>
    </w:p>
    <w:p w:rsidR="00AB57AB" w:rsidRDefault="00AB57AB" w:rsidP="00AB57AB">
      <w:pPr>
        <w:rPr>
          <w:b/>
          <w:szCs w:val="24"/>
        </w:rPr>
      </w:pPr>
    </w:p>
    <w:p w:rsidR="00AB57AB" w:rsidRDefault="00AB57AB" w:rsidP="00AB57AB">
      <w:pPr>
        <w:rPr>
          <w:b/>
          <w:szCs w:val="24"/>
        </w:rPr>
      </w:pPr>
    </w:p>
    <w:p w:rsidR="00AB57AB" w:rsidRDefault="00AB57AB" w:rsidP="00AB57AB">
      <w:pPr>
        <w:rPr>
          <w:b/>
          <w:szCs w:val="24"/>
        </w:rPr>
      </w:pPr>
    </w:p>
    <w:p w:rsidR="00AB57AB" w:rsidRDefault="00AB57AB" w:rsidP="00AB57AB">
      <w:pPr>
        <w:rPr>
          <w:b/>
          <w:szCs w:val="24"/>
        </w:rPr>
      </w:pPr>
    </w:p>
    <w:p w:rsidR="00AB57AB" w:rsidRDefault="00AB57AB" w:rsidP="00AB57AB">
      <w:pPr>
        <w:rPr>
          <w:b/>
          <w:szCs w:val="24"/>
        </w:rPr>
      </w:pPr>
    </w:p>
    <w:p w:rsidR="00AB57AB" w:rsidRPr="000E07F2" w:rsidRDefault="00AB57AB" w:rsidP="00AB57AB">
      <w:pPr>
        <w:rPr>
          <w:b/>
          <w:szCs w:val="24"/>
        </w:rPr>
      </w:pPr>
      <w:r w:rsidRPr="000E07F2">
        <w:rPr>
          <w:b/>
          <w:szCs w:val="24"/>
        </w:rPr>
        <w:lastRenderedPageBreak/>
        <w:t>Educational Requests</w:t>
      </w:r>
    </w:p>
    <w:p w:rsidR="00AB57AB" w:rsidRDefault="00AB57AB" w:rsidP="00AB57AB">
      <w:pPr>
        <w:rPr>
          <w:szCs w:val="24"/>
        </w:rPr>
      </w:pPr>
      <w:r w:rsidRPr="000E07F2">
        <w:rPr>
          <w:szCs w:val="24"/>
        </w:rPr>
        <w:t>Parents may make a written educational request for next year.  An educational request is based on your child’s needs not</w:t>
      </w:r>
      <w:r>
        <w:rPr>
          <w:szCs w:val="24"/>
        </w:rPr>
        <w:t xml:space="preserve"> the </w:t>
      </w:r>
      <w:r w:rsidRPr="000E07F2">
        <w:rPr>
          <w:szCs w:val="24"/>
        </w:rPr>
        <w:t>selection of a specific teacher.  If you feel that there are things that need to be considered in your child’s placement, please send</w:t>
      </w:r>
      <w:r>
        <w:rPr>
          <w:szCs w:val="24"/>
        </w:rPr>
        <w:t xml:space="preserve"> a detailed note to Mr</w:t>
      </w:r>
      <w:r w:rsidRPr="000E07F2">
        <w:rPr>
          <w:szCs w:val="24"/>
        </w:rPr>
        <w:t>.</w:t>
      </w:r>
      <w:r>
        <w:rPr>
          <w:szCs w:val="24"/>
        </w:rPr>
        <w:t xml:space="preserve"> Lang.</w:t>
      </w:r>
      <w:r w:rsidRPr="000E07F2">
        <w:rPr>
          <w:szCs w:val="24"/>
        </w:rPr>
        <w:t xml:space="preserve">  The numbers of students that are in each grade level and the balancing of needs within the school will determine the final grade configuration and teacher assignment.  </w:t>
      </w:r>
    </w:p>
    <w:p w:rsidR="00AB57AB" w:rsidRDefault="00AB57AB" w:rsidP="00AB57AB">
      <w:pPr>
        <w:rPr>
          <w:szCs w:val="24"/>
        </w:rPr>
      </w:pPr>
    </w:p>
    <w:p w:rsidR="00AB57AB" w:rsidRPr="000E07F2" w:rsidRDefault="00AB57AB" w:rsidP="00AB57AB">
      <w:pPr>
        <w:rPr>
          <w:b/>
          <w:szCs w:val="24"/>
        </w:rPr>
      </w:pPr>
      <w:r w:rsidRPr="000E07F2">
        <w:rPr>
          <w:b/>
          <w:szCs w:val="24"/>
        </w:rPr>
        <w:t>Opening Week 201</w:t>
      </w:r>
      <w:r>
        <w:rPr>
          <w:b/>
          <w:szCs w:val="24"/>
        </w:rPr>
        <w:t>8/19</w:t>
      </w:r>
      <w:r w:rsidRPr="000E07F2">
        <w:rPr>
          <w:b/>
          <w:szCs w:val="24"/>
        </w:rPr>
        <w:t xml:space="preserve"> </w:t>
      </w:r>
    </w:p>
    <w:p w:rsidR="00AB57AB" w:rsidRDefault="00AB57AB" w:rsidP="00AB57AB">
      <w:pPr>
        <w:rPr>
          <w:szCs w:val="24"/>
        </w:rPr>
      </w:pPr>
      <w:r w:rsidRPr="000E07F2">
        <w:rPr>
          <w:szCs w:val="24"/>
        </w:rPr>
        <w:t>School opens on Tuesday</w:t>
      </w:r>
      <w:r>
        <w:rPr>
          <w:szCs w:val="24"/>
        </w:rPr>
        <w:t>,</w:t>
      </w:r>
      <w:r w:rsidRPr="000E07F2">
        <w:rPr>
          <w:szCs w:val="24"/>
        </w:rPr>
        <w:t xml:space="preserve"> September </w:t>
      </w:r>
      <w:r>
        <w:rPr>
          <w:szCs w:val="24"/>
        </w:rPr>
        <w:t>4</w:t>
      </w:r>
      <w:r w:rsidRPr="008A4F4C">
        <w:rPr>
          <w:szCs w:val="24"/>
          <w:vertAlign w:val="superscript"/>
        </w:rPr>
        <w:t>th</w:t>
      </w:r>
      <w:r w:rsidRPr="000E07F2">
        <w:rPr>
          <w:szCs w:val="24"/>
        </w:rPr>
        <w:t>, 201</w:t>
      </w:r>
      <w:r>
        <w:rPr>
          <w:szCs w:val="24"/>
        </w:rPr>
        <w:t>8</w:t>
      </w:r>
      <w:r w:rsidRPr="000E07F2">
        <w:rPr>
          <w:szCs w:val="24"/>
        </w:rPr>
        <w:t xml:space="preserve"> for students in grade one to six.  The students are only with us for two hours.  Dismissal time will be at 10:</w:t>
      </w:r>
      <w:r>
        <w:rPr>
          <w:szCs w:val="24"/>
        </w:rPr>
        <w:t>50. On</w:t>
      </w:r>
      <w:r w:rsidRPr="000E07F2">
        <w:rPr>
          <w:szCs w:val="24"/>
        </w:rPr>
        <w:t xml:space="preserve"> September </w:t>
      </w:r>
      <w:r>
        <w:rPr>
          <w:szCs w:val="24"/>
        </w:rPr>
        <w:t>4</w:t>
      </w:r>
      <w:r w:rsidRPr="008A4F4C">
        <w:rPr>
          <w:szCs w:val="24"/>
          <w:vertAlign w:val="superscript"/>
        </w:rPr>
        <w:t>th</w:t>
      </w:r>
      <w:r>
        <w:rPr>
          <w:szCs w:val="24"/>
        </w:rPr>
        <w:t xml:space="preserve"> </w:t>
      </w:r>
      <w:r w:rsidRPr="000E07F2">
        <w:rPr>
          <w:szCs w:val="24"/>
        </w:rPr>
        <w:t>students will be returning to their</w:t>
      </w:r>
      <w:r>
        <w:rPr>
          <w:szCs w:val="24"/>
        </w:rPr>
        <w:t xml:space="preserve"> 17/18</w:t>
      </w:r>
      <w:r w:rsidRPr="000E07F2">
        <w:rPr>
          <w:szCs w:val="24"/>
        </w:rPr>
        <w:t xml:space="preserve"> classroom groupings.  </w:t>
      </w:r>
      <w:r>
        <w:rPr>
          <w:szCs w:val="24"/>
        </w:rPr>
        <w:t xml:space="preserve">The home base for these classroom groupings will be posted on the school door before opening day. </w:t>
      </w:r>
      <w:r w:rsidRPr="000E07F2">
        <w:rPr>
          <w:szCs w:val="24"/>
        </w:rPr>
        <w:t xml:space="preserve">Students that are new to the school community will be placed in a grade appropriate classroom for the morning.  On September </w:t>
      </w:r>
      <w:r>
        <w:rPr>
          <w:szCs w:val="24"/>
        </w:rPr>
        <w:t>5</w:t>
      </w:r>
      <w:r w:rsidRPr="000E07F2">
        <w:rPr>
          <w:szCs w:val="24"/>
          <w:vertAlign w:val="superscript"/>
        </w:rPr>
        <w:t xml:space="preserve">th </w:t>
      </w:r>
      <w:r w:rsidRPr="000E07F2">
        <w:rPr>
          <w:szCs w:val="24"/>
        </w:rPr>
        <w:t xml:space="preserve">and </w:t>
      </w:r>
      <w:r>
        <w:rPr>
          <w:szCs w:val="24"/>
        </w:rPr>
        <w:t>6</w:t>
      </w:r>
      <w:r w:rsidRPr="000E07F2">
        <w:rPr>
          <w:szCs w:val="24"/>
          <w:vertAlign w:val="superscript"/>
        </w:rPr>
        <w:t>th</w:t>
      </w:r>
      <w:r w:rsidRPr="000E07F2">
        <w:rPr>
          <w:szCs w:val="24"/>
        </w:rPr>
        <w:t xml:space="preserve"> students will be in multi age primary or intermediate groups and they will be participating in a variety of activities and working with a number of teachers. </w:t>
      </w:r>
      <w:r>
        <w:rPr>
          <w:szCs w:val="24"/>
        </w:rPr>
        <w:t xml:space="preserve">Some of the opening week activities will be based on Peter </w:t>
      </w:r>
      <w:proofErr w:type="spellStart"/>
      <w:r>
        <w:rPr>
          <w:szCs w:val="24"/>
        </w:rPr>
        <w:t>Reynold’s</w:t>
      </w:r>
      <w:proofErr w:type="spellEnd"/>
      <w:r>
        <w:rPr>
          <w:szCs w:val="24"/>
        </w:rPr>
        <w:t xml:space="preserve"> book</w:t>
      </w:r>
      <w:r w:rsidRPr="00AC3C01">
        <w:rPr>
          <w:szCs w:val="24"/>
        </w:rPr>
        <w:t xml:space="preserve"> </w:t>
      </w:r>
      <w:r w:rsidRPr="00AC3C01">
        <w:rPr>
          <w:i/>
          <w:szCs w:val="24"/>
        </w:rPr>
        <w:t>The Word Collector</w:t>
      </w:r>
      <w:r>
        <w:rPr>
          <w:szCs w:val="24"/>
        </w:rPr>
        <w:t xml:space="preserve">.  The first week is designed to build school community, help students make connections with each other and staff as well as to set up a common purpose for the year.  Students will get to think about the words they want collected and connected to their 18/19 school </w:t>
      </w:r>
      <w:proofErr w:type="gramStart"/>
      <w:r>
        <w:rPr>
          <w:szCs w:val="24"/>
        </w:rPr>
        <w:t>year</w:t>
      </w:r>
      <w:proofErr w:type="gramEnd"/>
      <w:r>
        <w:rPr>
          <w:szCs w:val="24"/>
        </w:rPr>
        <w:t xml:space="preserve">.  </w:t>
      </w:r>
    </w:p>
    <w:p w:rsidR="00AB57AB" w:rsidRPr="000E07F2" w:rsidRDefault="00AB57AB" w:rsidP="00AB57AB">
      <w:pPr>
        <w:rPr>
          <w:szCs w:val="24"/>
        </w:rPr>
      </w:pPr>
      <w:r w:rsidRPr="000E07F2">
        <w:rPr>
          <w:szCs w:val="24"/>
        </w:rPr>
        <w:t>We hope to structure into classes on Friday</w:t>
      </w:r>
      <w:r>
        <w:rPr>
          <w:szCs w:val="24"/>
        </w:rPr>
        <w:t>,</w:t>
      </w:r>
      <w:r w:rsidRPr="000E07F2">
        <w:rPr>
          <w:szCs w:val="24"/>
        </w:rPr>
        <w:t xml:space="preserve"> September </w:t>
      </w:r>
      <w:r>
        <w:rPr>
          <w:szCs w:val="24"/>
        </w:rPr>
        <w:t>7</w:t>
      </w:r>
      <w:r w:rsidRPr="000E07F2">
        <w:rPr>
          <w:szCs w:val="24"/>
          <w:vertAlign w:val="superscript"/>
        </w:rPr>
        <w:t>th</w:t>
      </w:r>
      <w:r w:rsidRPr="000E07F2">
        <w:rPr>
          <w:szCs w:val="24"/>
        </w:rPr>
        <w:t xml:space="preserve"> </w:t>
      </w:r>
      <w:r w:rsidRPr="001B3EE4">
        <w:rPr>
          <w:b/>
          <w:szCs w:val="24"/>
        </w:rPr>
        <w:t>if we have a clear picture</w:t>
      </w:r>
      <w:r w:rsidRPr="000E07F2">
        <w:rPr>
          <w:szCs w:val="24"/>
        </w:rPr>
        <w:t xml:space="preserve"> of numbers and configuration of classes.  </w:t>
      </w:r>
      <w:r>
        <w:rPr>
          <w:szCs w:val="24"/>
        </w:rPr>
        <w:t xml:space="preserve">There are a number of things that will add to the complexity of startup this September.  </w:t>
      </w:r>
    </w:p>
    <w:p w:rsidR="00AB57AB" w:rsidRDefault="00AB57AB" w:rsidP="00AB57AB">
      <w:pPr>
        <w:rPr>
          <w:b/>
          <w:szCs w:val="24"/>
        </w:rPr>
      </w:pPr>
    </w:p>
    <w:p w:rsidR="00AB57AB" w:rsidRPr="000E07F2" w:rsidRDefault="00AB57AB" w:rsidP="00AB57AB">
      <w:pPr>
        <w:rPr>
          <w:b/>
          <w:szCs w:val="24"/>
        </w:rPr>
      </w:pPr>
      <w:r w:rsidRPr="000E07F2">
        <w:rPr>
          <w:b/>
          <w:szCs w:val="24"/>
        </w:rPr>
        <w:t>Return of School Items</w:t>
      </w:r>
    </w:p>
    <w:p w:rsidR="00AB57AB" w:rsidRPr="000E07F2" w:rsidRDefault="00AB57AB" w:rsidP="00AB57AB">
      <w:pPr>
        <w:rPr>
          <w:szCs w:val="24"/>
        </w:rPr>
      </w:pPr>
      <w:r w:rsidRPr="000E07F2">
        <w:rPr>
          <w:szCs w:val="24"/>
        </w:rPr>
        <w:t>If you discover that your child has things at home like textbooks, school uniforms, muddy buddy clothes, home reading books, library books or other materials please drop them off after August 2</w:t>
      </w:r>
      <w:r>
        <w:rPr>
          <w:szCs w:val="24"/>
        </w:rPr>
        <w:t>8</w:t>
      </w:r>
      <w:r w:rsidRPr="000E07F2">
        <w:rPr>
          <w:szCs w:val="24"/>
        </w:rPr>
        <w:t xml:space="preserve">th.  </w:t>
      </w:r>
    </w:p>
    <w:p w:rsidR="00AB57AB" w:rsidRDefault="00AB57AB" w:rsidP="00AB57AB">
      <w:pPr>
        <w:rPr>
          <w:rFonts w:cs="Arial"/>
          <w:b/>
          <w:szCs w:val="24"/>
        </w:rPr>
      </w:pPr>
    </w:p>
    <w:p w:rsidR="00AB57AB" w:rsidRPr="00AC3C01" w:rsidRDefault="00AB57AB" w:rsidP="00AB57AB">
      <w:pPr>
        <w:widowControl w:val="0"/>
        <w:autoSpaceDE w:val="0"/>
        <w:autoSpaceDN w:val="0"/>
        <w:adjustRightInd w:val="0"/>
        <w:rPr>
          <w:rFonts w:cs="Times"/>
          <w:b/>
        </w:rPr>
      </w:pPr>
      <w:r w:rsidRPr="000E07F2">
        <w:rPr>
          <w:b/>
          <w:szCs w:val="24"/>
        </w:rPr>
        <w:t xml:space="preserve">Primary School Supplies </w:t>
      </w:r>
    </w:p>
    <w:p w:rsidR="00AB57AB" w:rsidRDefault="00AB57AB" w:rsidP="00AB57AB">
      <w:pPr>
        <w:rPr>
          <w:szCs w:val="24"/>
        </w:rPr>
      </w:pPr>
      <w:r w:rsidRPr="000E07F2">
        <w:rPr>
          <w:szCs w:val="24"/>
        </w:rPr>
        <w:t xml:space="preserve">Primary students in kindergarten to grade three are able to get their supplies through the school.  Parents are strongly encouraged to purchase supplies through the school as this ensures the supplies match those needed for the overall class plan.  This optional participation allows parents to take advantage of the convenience of having others get the correct materials at school pricing.  Students are given materials, as they need them throughout the year.  </w:t>
      </w:r>
    </w:p>
    <w:p w:rsidR="00AB57AB" w:rsidRDefault="00AB57AB" w:rsidP="00AB57AB">
      <w:pPr>
        <w:rPr>
          <w:rFonts w:cs="Arial"/>
          <w:b/>
          <w:szCs w:val="24"/>
        </w:rPr>
      </w:pPr>
    </w:p>
    <w:p w:rsidR="00AB57AB" w:rsidRDefault="00AB57AB" w:rsidP="00AB57AB">
      <w:pPr>
        <w:rPr>
          <w:rFonts w:cs="Arial"/>
          <w:b/>
          <w:szCs w:val="24"/>
        </w:rPr>
      </w:pPr>
    </w:p>
    <w:p w:rsidR="00AB57AB" w:rsidRDefault="00AB57AB" w:rsidP="00AB57AB">
      <w:pPr>
        <w:rPr>
          <w:rFonts w:cs="Arial"/>
          <w:b/>
          <w:szCs w:val="24"/>
        </w:rPr>
      </w:pPr>
    </w:p>
    <w:p w:rsidR="00AB57AB" w:rsidRDefault="00AB57AB" w:rsidP="00AB57AB">
      <w:pPr>
        <w:rPr>
          <w:rFonts w:cs="Arial"/>
          <w:b/>
          <w:szCs w:val="24"/>
        </w:rPr>
      </w:pPr>
    </w:p>
    <w:p w:rsidR="00AB57AB" w:rsidRDefault="00AB57AB" w:rsidP="00AB57AB">
      <w:pPr>
        <w:rPr>
          <w:rFonts w:cs="Arial"/>
          <w:b/>
          <w:szCs w:val="24"/>
        </w:rPr>
      </w:pPr>
    </w:p>
    <w:p w:rsidR="00AB57AB" w:rsidRDefault="00AB57AB" w:rsidP="00AB57AB">
      <w:pPr>
        <w:rPr>
          <w:rFonts w:cs="Arial"/>
          <w:b/>
          <w:szCs w:val="24"/>
        </w:rPr>
      </w:pPr>
    </w:p>
    <w:p w:rsidR="00AB57AB" w:rsidRDefault="00AB57AB" w:rsidP="00AB57AB">
      <w:pPr>
        <w:rPr>
          <w:rFonts w:cs="Arial"/>
          <w:b/>
          <w:szCs w:val="24"/>
        </w:rPr>
      </w:pPr>
    </w:p>
    <w:p w:rsidR="00AB57AB" w:rsidRDefault="00AB57AB" w:rsidP="00AB57AB">
      <w:pPr>
        <w:rPr>
          <w:rFonts w:cs="Arial"/>
          <w:b/>
          <w:szCs w:val="24"/>
        </w:rPr>
      </w:pPr>
    </w:p>
    <w:p w:rsidR="00AB57AB" w:rsidRDefault="00AB57AB" w:rsidP="00AB57AB">
      <w:pPr>
        <w:rPr>
          <w:rFonts w:cs="Arial"/>
          <w:b/>
          <w:szCs w:val="24"/>
        </w:rPr>
      </w:pPr>
    </w:p>
    <w:p w:rsidR="00AB57AB" w:rsidRDefault="00AB57AB" w:rsidP="00AB57AB">
      <w:pPr>
        <w:rPr>
          <w:rFonts w:cs="Arial"/>
          <w:b/>
          <w:szCs w:val="24"/>
        </w:rPr>
      </w:pPr>
    </w:p>
    <w:p w:rsidR="00AB57AB" w:rsidRPr="000E07F2" w:rsidRDefault="00AB57AB" w:rsidP="00AB57AB">
      <w:pPr>
        <w:rPr>
          <w:rFonts w:cs="Arial"/>
          <w:b/>
          <w:szCs w:val="24"/>
        </w:rPr>
      </w:pPr>
      <w:r w:rsidRPr="000E07F2">
        <w:rPr>
          <w:rFonts w:cs="Arial"/>
          <w:b/>
          <w:szCs w:val="24"/>
        </w:rPr>
        <w:t xml:space="preserve">Grade 6 Students Move On </w:t>
      </w:r>
    </w:p>
    <w:p w:rsidR="00AB57AB" w:rsidRDefault="00AB57AB" w:rsidP="00AB57AB">
      <w:pPr>
        <w:rPr>
          <w:rFonts w:cs="Arial"/>
          <w:szCs w:val="24"/>
        </w:rPr>
      </w:pPr>
      <w:r w:rsidRPr="000E07F2">
        <w:rPr>
          <w:rFonts w:cs="Arial"/>
          <w:szCs w:val="24"/>
        </w:rPr>
        <w:t>Our best wishes go out to our grade six students that wi</w:t>
      </w:r>
      <w:r>
        <w:rPr>
          <w:rFonts w:cs="Arial"/>
          <w:szCs w:val="24"/>
        </w:rPr>
        <w:t>ll be moving onto Bert Bowes,</w:t>
      </w:r>
      <w:r w:rsidRPr="000E07F2">
        <w:rPr>
          <w:rFonts w:cs="Arial"/>
          <w:szCs w:val="24"/>
        </w:rPr>
        <w:t xml:space="preserve"> Dr. Kearney</w:t>
      </w:r>
      <w:r>
        <w:rPr>
          <w:rFonts w:cs="Arial"/>
          <w:szCs w:val="24"/>
        </w:rPr>
        <w:t xml:space="preserve"> and other school districts</w:t>
      </w:r>
      <w:r w:rsidRPr="000E07F2">
        <w:rPr>
          <w:rFonts w:cs="Arial"/>
          <w:szCs w:val="24"/>
        </w:rPr>
        <w:t>.  We look forward to hearing about their future accomplishments.</w:t>
      </w:r>
      <w:r>
        <w:rPr>
          <w:rFonts w:cs="Arial"/>
          <w:szCs w:val="24"/>
        </w:rPr>
        <w:t xml:space="preserve"> </w:t>
      </w:r>
      <w:r w:rsidRPr="000E07F2">
        <w:rPr>
          <w:rFonts w:cs="Arial"/>
          <w:szCs w:val="24"/>
        </w:rPr>
        <w:t>Remember once a Falcon always a Falcon!</w:t>
      </w:r>
    </w:p>
    <w:p w:rsidR="00AB57AB" w:rsidRPr="000E07F2" w:rsidRDefault="00AB57AB" w:rsidP="00AB57AB">
      <w:pPr>
        <w:rPr>
          <w:rFonts w:cs="Arial"/>
          <w:szCs w:val="24"/>
        </w:rPr>
      </w:pPr>
    </w:p>
    <w:p w:rsidR="00AB57AB" w:rsidRPr="00F4418F" w:rsidRDefault="00AB57AB" w:rsidP="00AB57AB">
      <w:pPr>
        <w:shd w:val="clear" w:color="auto" w:fill="FFFFFF"/>
        <w:spacing w:after="160" w:line="253" w:lineRule="atLeast"/>
        <w:rPr>
          <w:rFonts w:eastAsiaTheme="minorEastAsia"/>
          <w:color w:val="222222"/>
          <w:sz w:val="22"/>
          <w:szCs w:val="22"/>
          <w:lang w:val="en-CA"/>
        </w:rPr>
      </w:pPr>
      <w:r w:rsidRPr="00F4418F">
        <w:rPr>
          <w:rFonts w:eastAsiaTheme="minorEastAsia"/>
          <w:color w:val="222222"/>
          <w:sz w:val="22"/>
          <w:szCs w:val="22"/>
          <w:lang w:val="en-CA"/>
        </w:rPr>
        <w:t xml:space="preserve">Maverick Arnold </w:t>
      </w:r>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Rihanna</w:t>
      </w:r>
      <w:proofErr w:type="spellEnd"/>
      <w:r w:rsidRPr="00F4418F">
        <w:rPr>
          <w:rFonts w:eastAsiaTheme="minorEastAsia"/>
          <w:color w:val="222222"/>
          <w:sz w:val="22"/>
          <w:szCs w:val="22"/>
          <w:lang w:val="en-CA"/>
        </w:rPr>
        <w:t xml:space="preserve"> Arnold</w:t>
      </w:r>
      <w:r w:rsidRPr="00F4418F">
        <w:rPr>
          <w:rFonts w:eastAsiaTheme="minorEastAsia"/>
          <w:color w:val="222222"/>
          <w:sz w:val="22"/>
          <w:szCs w:val="22"/>
          <w:lang w:val="en-CA"/>
        </w:rPr>
        <w:tab/>
      </w:r>
      <w:r w:rsidRPr="00F4418F">
        <w:rPr>
          <w:rFonts w:eastAsiaTheme="minorEastAsia"/>
          <w:color w:val="222222"/>
          <w:sz w:val="22"/>
          <w:szCs w:val="22"/>
          <w:lang w:val="en-CA"/>
        </w:rPr>
        <w:tab/>
        <w:t xml:space="preserve">Ethan </w:t>
      </w:r>
      <w:proofErr w:type="spellStart"/>
      <w:r w:rsidRPr="00F4418F">
        <w:rPr>
          <w:rFonts w:eastAsiaTheme="minorEastAsia"/>
          <w:color w:val="222222"/>
          <w:sz w:val="22"/>
          <w:szCs w:val="22"/>
          <w:lang w:val="en-CA"/>
        </w:rPr>
        <w:t>Baerg</w:t>
      </w:r>
      <w:proofErr w:type="spellEnd"/>
      <w:r w:rsidRPr="00F4418F">
        <w:rPr>
          <w:rFonts w:eastAsiaTheme="minorEastAsia"/>
          <w:color w:val="222222"/>
          <w:sz w:val="22"/>
          <w:szCs w:val="22"/>
          <w:lang w:val="en-CA"/>
        </w:rPr>
        <w:tab/>
      </w:r>
      <w:r w:rsidRPr="00F4418F">
        <w:rPr>
          <w:rFonts w:eastAsiaTheme="minorEastAsia"/>
          <w:color w:val="222222"/>
          <w:sz w:val="22"/>
          <w:szCs w:val="22"/>
          <w:lang w:val="en-CA"/>
        </w:rPr>
        <w:tab/>
        <w:t>Hailey Baker</w:t>
      </w:r>
    </w:p>
    <w:p w:rsidR="00AB57AB" w:rsidRPr="00F4418F" w:rsidRDefault="00AB57AB" w:rsidP="00AB57AB">
      <w:pPr>
        <w:shd w:val="clear" w:color="auto" w:fill="FFFFFF"/>
        <w:spacing w:after="160" w:line="253" w:lineRule="atLeast"/>
        <w:rPr>
          <w:rFonts w:eastAsiaTheme="minorEastAsia"/>
          <w:color w:val="222222"/>
          <w:sz w:val="22"/>
          <w:szCs w:val="22"/>
          <w:lang w:val="en-CA"/>
        </w:rPr>
      </w:pPr>
      <w:proofErr w:type="spellStart"/>
      <w:r w:rsidRPr="00F4418F">
        <w:rPr>
          <w:rFonts w:eastAsiaTheme="minorEastAsia"/>
          <w:color w:val="222222"/>
          <w:sz w:val="22"/>
          <w:szCs w:val="22"/>
          <w:lang w:val="en-CA"/>
        </w:rPr>
        <w:t>Ashlyn</w:t>
      </w:r>
      <w:proofErr w:type="spellEnd"/>
      <w:r w:rsidRPr="00F4418F">
        <w:rPr>
          <w:rFonts w:eastAsiaTheme="minorEastAsia"/>
          <w:color w:val="222222"/>
          <w:sz w:val="22"/>
          <w:szCs w:val="22"/>
          <w:lang w:val="en-CA"/>
        </w:rPr>
        <w:t xml:space="preserve"> Baxter</w:t>
      </w:r>
      <w:r w:rsidRPr="00F4418F">
        <w:rPr>
          <w:rFonts w:eastAsiaTheme="minorEastAsia"/>
          <w:color w:val="222222"/>
          <w:sz w:val="22"/>
          <w:szCs w:val="22"/>
          <w:lang w:val="en-CA"/>
        </w:rPr>
        <w:tab/>
      </w:r>
      <w:r w:rsidRPr="00F4418F">
        <w:rPr>
          <w:rFonts w:eastAsiaTheme="minorEastAsia"/>
          <w:color w:val="222222"/>
          <w:sz w:val="22"/>
          <w:szCs w:val="22"/>
          <w:lang w:val="en-CA"/>
        </w:rPr>
        <w:tab/>
        <w:t xml:space="preserve">Lucas </w:t>
      </w:r>
      <w:proofErr w:type="spellStart"/>
      <w:r w:rsidRPr="00F4418F">
        <w:rPr>
          <w:rFonts w:eastAsiaTheme="minorEastAsia"/>
          <w:color w:val="222222"/>
          <w:sz w:val="22"/>
          <w:szCs w:val="22"/>
          <w:lang w:val="en-CA"/>
        </w:rPr>
        <w:t>Benko</w:t>
      </w:r>
      <w:proofErr w:type="spellEnd"/>
      <w:r w:rsidRPr="00F4418F">
        <w:rPr>
          <w:rFonts w:eastAsiaTheme="minorEastAsia"/>
          <w:color w:val="222222"/>
          <w:sz w:val="22"/>
          <w:szCs w:val="22"/>
          <w:lang w:val="en-CA"/>
        </w:rPr>
        <w:tab/>
      </w:r>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Tianna</w:t>
      </w:r>
      <w:proofErr w:type="spellEnd"/>
      <w:r w:rsidRPr="00F4418F">
        <w:rPr>
          <w:rFonts w:eastAsiaTheme="minorEastAsia"/>
          <w:color w:val="222222"/>
          <w:sz w:val="22"/>
          <w:szCs w:val="22"/>
          <w:lang w:val="en-CA"/>
        </w:rPr>
        <w:t xml:space="preserve"> Black</w:t>
      </w:r>
      <w:r w:rsidRPr="00F4418F">
        <w:rPr>
          <w:rFonts w:eastAsiaTheme="minorEastAsia"/>
          <w:color w:val="222222"/>
          <w:sz w:val="22"/>
          <w:szCs w:val="22"/>
          <w:lang w:val="en-CA"/>
        </w:rPr>
        <w:tab/>
      </w:r>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Kayden</w:t>
      </w:r>
      <w:proofErr w:type="spellEnd"/>
      <w:r w:rsidRPr="00F4418F">
        <w:rPr>
          <w:rFonts w:eastAsiaTheme="minorEastAsia"/>
          <w:color w:val="222222"/>
          <w:sz w:val="22"/>
          <w:szCs w:val="22"/>
          <w:lang w:val="en-CA"/>
        </w:rPr>
        <w:t xml:space="preserve"> Bolin</w:t>
      </w:r>
    </w:p>
    <w:p w:rsidR="00AB57AB" w:rsidRPr="00F4418F" w:rsidRDefault="00AB57AB" w:rsidP="00AB57AB">
      <w:pPr>
        <w:shd w:val="clear" w:color="auto" w:fill="FFFFFF"/>
        <w:spacing w:after="160" w:line="253" w:lineRule="atLeast"/>
        <w:rPr>
          <w:rFonts w:eastAsiaTheme="minorEastAsia"/>
          <w:color w:val="222222"/>
          <w:sz w:val="22"/>
          <w:szCs w:val="22"/>
          <w:lang w:val="en-CA"/>
        </w:rPr>
      </w:pPr>
      <w:r w:rsidRPr="00F4418F">
        <w:rPr>
          <w:rFonts w:eastAsiaTheme="minorEastAsia"/>
          <w:color w:val="222222"/>
          <w:sz w:val="22"/>
          <w:szCs w:val="22"/>
          <w:lang w:val="en-CA"/>
        </w:rPr>
        <w:t>Ella Brooks</w:t>
      </w:r>
      <w:r w:rsidRPr="00F4418F">
        <w:rPr>
          <w:rFonts w:eastAsiaTheme="minorEastAsia"/>
          <w:color w:val="222222"/>
          <w:sz w:val="22"/>
          <w:szCs w:val="22"/>
          <w:lang w:val="en-CA"/>
        </w:rPr>
        <w:tab/>
      </w:r>
      <w:r w:rsidRPr="00F4418F">
        <w:rPr>
          <w:rFonts w:eastAsiaTheme="minorEastAsia"/>
          <w:color w:val="222222"/>
          <w:sz w:val="22"/>
          <w:szCs w:val="22"/>
          <w:lang w:val="en-CA"/>
        </w:rPr>
        <w:tab/>
        <w:t xml:space="preserve">Destiny </w:t>
      </w:r>
      <w:proofErr w:type="spellStart"/>
      <w:r w:rsidRPr="00F4418F">
        <w:rPr>
          <w:rFonts w:eastAsiaTheme="minorEastAsia"/>
          <w:color w:val="222222"/>
          <w:sz w:val="22"/>
          <w:szCs w:val="22"/>
          <w:lang w:val="en-CA"/>
        </w:rPr>
        <w:t>Buburuz</w:t>
      </w:r>
      <w:proofErr w:type="spellEnd"/>
      <w:r w:rsidRPr="00F4418F">
        <w:rPr>
          <w:rFonts w:eastAsiaTheme="minorEastAsia"/>
          <w:color w:val="222222"/>
          <w:sz w:val="22"/>
          <w:szCs w:val="22"/>
          <w:lang w:val="en-CA"/>
        </w:rPr>
        <w:tab/>
        <w:t xml:space="preserve">Peyton </w:t>
      </w:r>
      <w:proofErr w:type="spellStart"/>
      <w:r w:rsidRPr="00F4418F">
        <w:rPr>
          <w:rFonts w:eastAsiaTheme="minorEastAsia"/>
          <w:color w:val="222222"/>
          <w:sz w:val="22"/>
          <w:szCs w:val="22"/>
          <w:lang w:val="en-CA"/>
        </w:rPr>
        <w:t>Caza</w:t>
      </w:r>
      <w:proofErr w:type="spellEnd"/>
      <w:r w:rsidRPr="00F4418F">
        <w:rPr>
          <w:rFonts w:eastAsiaTheme="minorEastAsia"/>
          <w:color w:val="222222"/>
          <w:sz w:val="22"/>
          <w:szCs w:val="22"/>
          <w:lang w:val="en-CA"/>
        </w:rPr>
        <w:tab/>
      </w:r>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Haidynn</w:t>
      </w:r>
      <w:proofErr w:type="spellEnd"/>
      <w:r w:rsidRPr="00F4418F">
        <w:rPr>
          <w:rFonts w:eastAsiaTheme="minorEastAsia"/>
          <w:color w:val="222222"/>
          <w:sz w:val="22"/>
          <w:szCs w:val="22"/>
          <w:lang w:val="en-CA"/>
        </w:rPr>
        <w:t xml:space="preserve"> Clarke</w:t>
      </w:r>
    </w:p>
    <w:p w:rsidR="00AB57AB" w:rsidRPr="00F4418F" w:rsidRDefault="00AB57AB" w:rsidP="00AB57AB">
      <w:pPr>
        <w:shd w:val="clear" w:color="auto" w:fill="FFFFFF"/>
        <w:spacing w:after="160" w:line="253" w:lineRule="atLeast"/>
        <w:rPr>
          <w:rFonts w:eastAsiaTheme="minorEastAsia"/>
          <w:color w:val="222222"/>
          <w:sz w:val="22"/>
          <w:szCs w:val="22"/>
          <w:lang w:val="en-CA"/>
        </w:rPr>
      </w:pPr>
      <w:proofErr w:type="spellStart"/>
      <w:r w:rsidRPr="00F4418F">
        <w:rPr>
          <w:rFonts w:eastAsiaTheme="minorEastAsia"/>
          <w:color w:val="222222"/>
          <w:sz w:val="22"/>
          <w:szCs w:val="22"/>
          <w:lang w:val="en-CA"/>
        </w:rPr>
        <w:t>Mayson</w:t>
      </w:r>
      <w:proofErr w:type="spellEnd"/>
      <w:r w:rsidRPr="00F4418F">
        <w:rPr>
          <w:rFonts w:eastAsiaTheme="minorEastAsia"/>
          <w:color w:val="222222"/>
          <w:sz w:val="22"/>
          <w:szCs w:val="22"/>
          <w:lang w:val="en-CA"/>
        </w:rPr>
        <w:t xml:space="preserve"> </w:t>
      </w:r>
      <w:proofErr w:type="spellStart"/>
      <w:r w:rsidRPr="00F4418F">
        <w:rPr>
          <w:rFonts w:eastAsiaTheme="minorEastAsia"/>
          <w:color w:val="222222"/>
          <w:sz w:val="22"/>
          <w:szCs w:val="22"/>
          <w:lang w:val="en-CA"/>
        </w:rPr>
        <w:t>Collington</w:t>
      </w:r>
      <w:proofErr w:type="spellEnd"/>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Daan</w:t>
      </w:r>
      <w:proofErr w:type="spellEnd"/>
      <w:r w:rsidRPr="00F4418F">
        <w:rPr>
          <w:rFonts w:eastAsiaTheme="minorEastAsia"/>
          <w:color w:val="222222"/>
          <w:sz w:val="22"/>
          <w:szCs w:val="22"/>
          <w:lang w:val="en-CA"/>
        </w:rPr>
        <w:t xml:space="preserve"> De Klein</w:t>
      </w:r>
      <w:r w:rsidRPr="00F4418F">
        <w:rPr>
          <w:rFonts w:eastAsiaTheme="minorEastAsia"/>
          <w:color w:val="222222"/>
          <w:sz w:val="22"/>
          <w:szCs w:val="22"/>
          <w:lang w:val="en-CA"/>
        </w:rPr>
        <w:tab/>
      </w:r>
      <w:r w:rsidRPr="00F4418F">
        <w:rPr>
          <w:rFonts w:eastAsiaTheme="minorEastAsia"/>
          <w:color w:val="222222"/>
          <w:sz w:val="22"/>
          <w:szCs w:val="22"/>
          <w:lang w:val="en-CA"/>
        </w:rPr>
        <w:tab/>
        <w:t xml:space="preserve">Grayson </w:t>
      </w:r>
      <w:proofErr w:type="spellStart"/>
      <w:r w:rsidRPr="00F4418F">
        <w:rPr>
          <w:rFonts w:eastAsiaTheme="minorEastAsia"/>
          <w:color w:val="222222"/>
          <w:sz w:val="22"/>
          <w:szCs w:val="22"/>
          <w:lang w:val="en-CA"/>
        </w:rPr>
        <w:t>Ekkel</w:t>
      </w:r>
      <w:proofErr w:type="spellEnd"/>
      <w:r w:rsidRPr="00F4418F">
        <w:rPr>
          <w:rFonts w:eastAsiaTheme="minorEastAsia"/>
          <w:color w:val="222222"/>
          <w:sz w:val="22"/>
          <w:szCs w:val="22"/>
          <w:lang w:val="en-CA"/>
        </w:rPr>
        <w:tab/>
      </w:r>
      <w:r w:rsidRPr="00F4418F">
        <w:rPr>
          <w:rFonts w:eastAsiaTheme="minorEastAsia"/>
          <w:color w:val="222222"/>
          <w:sz w:val="22"/>
          <w:szCs w:val="22"/>
          <w:lang w:val="en-CA"/>
        </w:rPr>
        <w:tab/>
        <w:t>Hailey Finch</w:t>
      </w:r>
    </w:p>
    <w:p w:rsidR="00AB57AB" w:rsidRPr="00F4418F" w:rsidRDefault="00AB57AB" w:rsidP="00AB57AB">
      <w:pPr>
        <w:shd w:val="clear" w:color="auto" w:fill="FFFFFF"/>
        <w:spacing w:after="160" w:line="253" w:lineRule="atLeast"/>
        <w:rPr>
          <w:rFonts w:eastAsiaTheme="minorEastAsia"/>
          <w:color w:val="222222"/>
          <w:sz w:val="22"/>
          <w:szCs w:val="22"/>
          <w:lang w:val="en-CA"/>
        </w:rPr>
      </w:pPr>
      <w:r w:rsidRPr="00F4418F">
        <w:rPr>
          <w:rFonts w:eastAsiaTheme="minorEastAsia"/>
          <w:color w:val="222222"/>
          <w:sz w:val="22"/>
          <w:szCs w:val="22"/>
          <w:lang w:val="en-CA"/>
        </w:rPr>
        <w:t xml:space="preserve">Jack </w:t>
      </w:r>
      <w:proofErr w:type="spellStart"/>
      <w:r w:rsidRPr="00F4418F">
        <w:rPr>
          <w:rFonts w:eastAsiaTheme="minorEastAsia"/>
          <w:color w:val="222222"/>
          <w:sz w:val="22"/>
          <w:szCs w:val="22"/>
          <w:lang w:val="en-CA"/>
        </w:rPr>
        <w:t>Fochuk</w:t>
      </w:r>
      <w:proofErr w:type="spellEnd"/>
      <w:r w:rsidRPr="00F4418F">
        <w:rPr>
          <w:rFonts w:eastAsiaTheme="minorEastAsia"/>
          <w:color w:val="222222"/>
          <w:sz w:val="22"/>
          <w:szCs w:val="22"/>
          <w:lang w:val="en-CA"/>
        </w:rPr>
        <w:tab/>
      </w:r>
      <w:r w:rsidRPr="00F4418F">
        <w:rPr>
          <w:rFonts w:eastAsiaTheme="minorEastAsia"/>
          <w:color w:val="222222"/>
          <w:sz w:val="22"/>
          <w:szCs w:val="22"/>
          <w:lang w:val="en-CA"/>
        </w:rPr>
        <w:tab/>
        <w:t>Evan Gardner</w:t>
      </w:r>
      <w:r w:rsidRPr="00F4418F">
        <w:rPr>
          <w:rFonts w:eastAsiaTheme="minorEastAsia"/>
          <w:color w:val="222222"/>
          <w:sz w:val="22"/>
          <w:szCs w:val="22"/>
          <w:lang w:val="en-CA"/>
        </w:rPr>
        <w:tab/>
      </w:r>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Andie</w:t>
      </w:r>
      <w:proofErr w:type="spellEnd"/>
      <w:r w:rsidRPr="00F4418F">
        <w:rPr>
          <w:rFonts w:eastAsiaTheme="minorEastAsia"/>
          <w:color w:val="222222"/>
          <w:sz w:val="22"/>
          <w:szCs w:val="22"/>
          <w:lang w:val="en-CA"/>
        </w:rPr>
        <w:t xml:space="preserve"> Grunewald</w:t>
      </w:r>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Malayna</w:t>
      </w:r>
      <w:proofErr w:type="spellEnd"/>
      <w:r w:rsidRPr="00F4418F">
        <w:rPr>
          <w:rFonts w:eastAsiaTheme="minorEastAsia"/>
          <w:color w:val="222222"/>
          <w:sz w:val="22"/>
          <w:szCs w:val="22"/>
          <w:lang w:val="en-CA"/>
        </w:rPr>
        <w:t xml:space="preserve"> </w:t>
      </w:r>
      <w:proofErr w:type="spellStart"/>
      <w:r w:rsidRPr="00F4418F">
        <w:rPr>
          <w:rFonts w:eastAsiaTheme="minorEastAsia"/>
          <w:color w:val="222222"/>
          <w:sz w:val="22"/>
          <w:szCs w:val="22"/>
          <w:lang w:val="en-CA"/>
        </w:rPr>
        <w:t>Jackle</w:t>
      </w:r>
      <w:proofErr w:type="spellEnd"/>
    </w:p>
    <w:p w:rsidR="00AB57AB" w:rsidRPr="00F4418F" w:rsidRDefault="00AB57AB" w:rsidP="00AB57AB">
      <w:pPr>
        <w:shd w:val="clear" w:color="auto" w:fill="FFFFFF"/>
        <w:spacing w:after="160" w:line="253" w:lineRule="atLeast"/>
        <w:rPr>
          <w:rFonts w:eastAsiaTheme="minorEastAsia"/>
          <w:color w:val="222222"/>
          <w:sz w:val="22"/>
          <w:szCs w:val="22"/>
          <w:lang w:val="en-CA"/>
        </w:rPr>
      </w:pPr>
      <w:r w:rsidRPr="00F4418F">
        <w:rPr>
          <w:rFonts w:eastAsiaTheme="minorEastAsia"/>
          <w:color w:val="222222"/>
          <w:sz w:val="22"/>
          <w:szCs w:val="22"/>
          <w:lang w:val="en-CA"/>
        </w:rPr>
        <w:t xml:space="preserve">Mason </w:t>
      </w:r>
      <w:proofErr w:type="spellStart"/>
      <w:r w:rsidRPr="00F4418F">
        <w:rPr>
          <w:rFonts w:eastAsiaTheme="minorEastAsia"/>
          <w:color w:val="222222"/>
          <w:sz w:val="22"/>
          <w:szCs w:val="22"/>
          <w:lang w:val="en-CA"/>
        </w:rPr>
        <w:t>Kainer</w:t>
      </w:r>
      <w:proofErr w:type="spellEnd"/>
      <w:r w:rsidRPr="00F4418F">
        <w:rPr>
          <w:rFonts w:eastAsiaTheme="minorEastAsia"/>
          <w:color w:val="222222"/>
          <w:sz w:val="22"/>
          <w:szCs w:val="22"/>
          <w:lang w:val="en-CA"/>
        </w:rPr>
        <w:tab/>
      </w:r>
      <w:r w:rsidRPr="00F4418F">
        <w:rPr>
          <w:rFonts w:eastAsiaTheme="minorEastAsia"/>
          <w:color w:val="222222"/>
          <w:sz w:val="22"/>
          <w:szCs w:val="22"/>
          <w:lang w:val="en-CA"/>
        </w:rPr>
        <w:tab/>
        <w:t xml:space="preserve">Molly </w:t>
      </w:r>
      <w:proofErr w:type="spellStart"/>
      <w:r w:rsidRPr="00F4418F">
        <w:rPr>
          <w:rFonts w:eastAsiaTheme="minorEastAsia"/>
          <w:color w:val="222222"/>
          <w:sz w:val="22"/>
          <w:szCs w:val="22"/>
          <w:lang w:val="en-CA"/>
        </w:rPr>
        <w:t>Koponyas</w:t>
      </w:r>
      <w:proofErr w:type="spellEnd"/>
      <w:r>
        <w:rPr>
          <w:rFonts w:eastAsiaTheme="minorEastAsia"/>
          <w:color w:val="222222"/>
          <w:sz w:val="22"/>
          <w:szCs w:val="22"/>
          <w:lang w:val="en-CA"/>
        </w:rPr>
        <w:tab/>
      </w:r>
      <w:proofErr w:type="spellStart"/>
      <w:r w:rsidRPr="00F4418F">
        <w:rPr>
          <w:rFonts w:eastAsiaTheme="minorEastAsia"/>
          <w:color w:val="222222"/>
          <w:sz w:val="22"/>
          <w:szCs w:val="22"/>
          <w:lang w:val="en-CA"/>
        </w:rPr>
        <w:t>Kaiya</w:t>
      </w:r>
      <w:proofErr w:type="spellEnd"/>
      <w:r w:rsidRPr="00F4418F">
        <w:rPr>
          <w:rFonts w:eastAsiaTheme="minorEastAsia"/>
          <w:color w:val="222222"/>
          <w:sz w:val="22"/>
          <w:szCs w:val="22"/>
          <w:lang w:val="en-CA"/>
        </w:rPr>
        <w:t xml:space="preserve"> </w:t>
      </w:r>
      <w:proofErr w:type="spellStart"/>
      <w:r w:rsidRPr="00F4418F">
        <w:rPr>
          <w:rFonts w:eastAsiaTheme="minorEastAsia"/>
          <w:color w:val="222222"/>
          <w:sz w:val="22"/>
          <w:szCs w:val="22"/>
          <w:lang w:val="en-CA"/>
        </w:rPr>
        <w:t>Kube</w:t>
      </w:r>
      <w:proofErr w:type="spellEnd"/>
      <w:r w:rsidRPr="00F4418F">
        <w:rPr>
          <w:rFonts w:eastAsiaTheme="minorEastAsia"/>
          <w:color w:val="222222"/>
          <w:sz w:val="22"/>
          <w:szCs w:val="22"/>
          <w:lang w:val="en-CA"/>
        </w:rPr>
        <w:tab/>
      </w:r>
      <w:r w:rsidRPr="00F4418F">
        <w:rPr>
          <w:rFonts w:eastAsiaTheme="minorEastAsia"/>
          <w:color w:val="222222"/>
          <w:sz w:val="22"/>
          <w:szCs w:val="22"/>
          <w:lang w:val="en-CA"/>
        </w:rPr>
        <w:tab/>
        <w:t xml:space="preserve">Ethan </w:t>
      </w:r>
      <w:proofErr w:type="spellStart"/>
      <w:r w:rsidRPr="00F4418F">
        <w:rPr>
          <w:rFonts w:eastAsiaTheme="minorEastAsia"/>
          <w:color w:val="222222"/>
          <w:sz w:val="22"/>
          <w:szCs w:val="22"/>
          <w:lang w:val="en-CA"/>
        </w:rPr>
        <w:t>Laychuk</w:t>
      </w:r>
      <w:proofErr w:type="spellEnd"/>
    </w:p>
    <w:p w:rsidR="00AB57AB" w:rsidRPr="00F4418F" w:rsidRDefault="00AB57AB" w:rsidP="00AB57AB">
      <w:pPr>
        <w:shd w:val="clear" w:color="auto" w:fill="FFFFFF"/>
        <w:spacing w:after="160" w:line="253" w:lineRule="atLeast"/>
        <w:rPr>
          <w:rFonts w:eastAsiaTheme="minorEastAsia"/>
          <w:color w:val="222222"/>
          <w:sz w:val="22"/>
          <w:szCs w:val="22"/>
          <w:lang w:val="en-CA"/>
        </w:rPr>
      </w:pPr>
      <w:proofErr w:type="spellStart"/>
      <w:r w:rsidRPr="00F4418F">
        <w:rPr>
          <w:rFonts w:eastAsiaTheme="minorEastAsia"/>
          <w:color w:val="222222"/>
          <w:sz w:val="22"/>
          <w:szCs w:val="22"/>
          <w:lang w:val="en-CA"/>
        </w:rPr>
        <w:t>Rennie</w:t>
      </w:r>
      <w:proofErr w:type="spellEnd"/>
      <w:r w:rsidRPr="00F4418F">
        <w:rPr>
          <w:rFonts w:eastAsiaTheme="minorEastAsia"/>
          <w:color w:val="222222"/>
          <w:sz w:val="22"/>
          <w:szCs w:val="22"/>
          <w:lang w:val="en-CA"/>
        </w:rPr>
        <w:t xml:space="preserve"> </w:t>
      </w:r>
      <w:proofErr w:type="spellStart"/>
      <w:r w:rsidRPr="00F4418F">
        <w:rPr>
          <w:rFonts w:eastAsiaTheme="minorEastAsia"/>
          <w:color w:val="222222"/>
          <w:sz w:val="22"/>
          <w:szCs w:val="22"/>
          <w:lang w:val="en-CA"/>
        </w:rPr>
        <w:t>Laychuk</w:t>
      </w:r>
      <w:proofErr w:type="spellEnd"/>
      <w:r>
        <w:rPr>
          <w:rFonts w:eastAsiaTheme="minorEastAsia"/>
          <w:color w:val="222222"/>
          <w:sz w:val="22"/>
          <w:szCs w:val="22"/>
          <w:lang w:val="en-CA"/>
        </w:rPr>
        <w:tab/>
      </w:r>
      <w:r w:rsidRPr="00F4418F">
        <w:rPr>
          <w:rFonts w:eastAsiaTheme="minorEastAsia"/>
          <w:color w:val="222222"/>
          <w:sz w:val="22"/>
          <w:szCs w:val="22"/>
          <w:lang w:val="en-CA"/>
        </w:rPr>
        <w:t>Grayson Louie</w:t>
      </w:r>
      <w:r w:rsidRPr="00F4418F">
        <w:rPr>
          <w:rFonts w:eastAsiaTheme="minorEastAsia"/>
          <w:color w:val="222222"/>
          <w:sz w:val="22"/>
          <w:szCs w:val="22"/>
          <w:lang w:val="en-CA"/>
        </w:rPr>
        <w:tab/>
      </w:r>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Nyah</w:t>
      </w:r>
      <w:proofErr w:type="spellEnd"/>
      <w:r w:rsidRPr="00F4418F">
        <w:rPr>
          <w:rFonts w:eastAsiaTheme="minorEastAsia"/>
          <w:color w:val="222222"/>
          <w:sz w:val="22"/>
          <w:szCs w:val="22"/>
          <w:lang w:val="en-CA"/>
        </w:rPr>
        <w:t xml:space="preserve"> Mason-Bennett</w:t>
      </w:r>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Stepan</w:t>
      </w:r>
      <w:proofErr w:type="spellEnd"/>
      <w:r w:rsidRPr="00F4418F">
        <w:rPr>
          <w:rFonts w:eastAsiaTheme="minorEastAsia"/>
          <w:color w:val="222222"/>
          <w:sz w:val="22"/>
          <w:szCs w:val="22"/>
          <w:lang w:val="en-CA"/>
        </w:rPr>
        <w:t xml:space="preserve"> McLean</w:t>
      </w:r>
    </w:p>
    <w:p w:rsidR="00AB57AB" w:rsidRPr="00F4418F" w:rsidRDefault="00AB57AB" w:rsidP="00AB57AB">
      <w:pPr>
        <w:shd w:val="clear" w:color="auto" w:fill="FFFFFF"/>
        <w:spacing w:after="160" w:line="253" w:lineRule="atLeast"/>
        <w:rPr>
          <w:rFonts w:eastAsiaTheme="minorEastAsia"/>
          <w:color w:val="222222"/>
          <w:sz w:val="22"/>
          <w:szCs w:val="22"/>
          <w:lang w:val="en-CA"/>
        </w:rPr>
      </w:pPr>
      <w:r w:rsidRPr="00F4418F">
        <w:rPr>
          <w:rFonts w:eastAsiaTheme="minorEastAsia"/>
          <w:color w:val="222222"/>
          <w:sz w:val="22"/>
          <w:szCs w:val="22"/>
          <w:lang w:val="en-CA"/>
        </w:rPr>
        <w:t xml:space="preserve">Maddox </w:t>
      </w:r>
      <w:proofErr w:type="spellStart"/>
      <w:r w:rsidRPr="00F4418F">
        <w:rPr>
          <w:rFonts w:eastAsiaTheme="minorEastAsia"/>
          <w:color w:val="222222"/>
          <w:sz w:val="22"/>
          <w:szCs w:val="22"/>
          <w:lang w:val="en-CA"/>
        </w:rPr>
        <w:t>Modrall</w:t>
      </w:r>
      <w:proofErr w:type="spellEnd"/>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Kielan</w:t>
      </w:r>
      <w:proofErr w:type="spellEnd"/>
      <w:r w:rsidRPr="00F4418F">
        <w:rPr>
          <w:rFonts w:eastAsiaTheme="minorEastAsia"/>
          <w:color w:val="222222"/>
          <w:sz w:val="22"/>
          <w:szCs w:val="22"/>
          <w:lang w:val="en-CA"/>
        </w:rPr>
        <w:t xml:space="preserve"> </w:t>
      </w:r>
      <w:proofErr w:type="spellStart"/>
      <w:r w:rsidRPr="00F4418F">
        <w:rPr>
          <w:rFonts w:eastAsiaTheme="minorEastAsia"/>
          <w:color w:val="222222"/>
          <w:sz w:val="22"/>
          <w:szCs w:val="22"/>
          <w:lang w:val="en-CA"/>
        </w:rPr>
        <w:t>Nicoll</w:t>
      </w:r>
      <w:proofErr w:type="spellEnd"/>
      <w:r w:rsidRPr="00F4418F">
        <w:rPr>
          <w:rFonts w:eastAsiaTheme="minorEastAsia"/>
          <w:color w:val="222222"/>
          <w:sz w:val="22"/>
          <w:szCs w:val="22"/>
          <w:lang w:val="en-CA"/>
        </w:rPr>
        <w:tab/>
      </w:r>
      <w:r w:rsidRPr="00F4418F">
        <w:rPr>
          <w:rFonts w:eastAsiaTheme="minorEastAsia"/>
          <w:color w:val="222222"/>
          <w:sz w:val="22"/>
          <w:szCs w:val="22"/>
          <w:lang w:val="en-CA"/>
        </w:rPr>
        <w:tab/>
        <w:t xml:space="preserve">Femi </w:t>
      </w:r>
      <w:proofErr w:type="spellStart"/>
      <w:r w:rsidRPr="00F4418F">
        <w:rPr>
          <w:rFonts w:eastAsiaTheme="minorEastAsia"/>
          <w:color w:val="222222"/>
          <w:sz w:val="22"/>
          <w:szCs w:val="22"/>
          <w:lang w:val="en-CA"/>
        </w:rPr>
        <w:t>Oyedeji</w:t>
      </w:r>
      <w:proofErr w:type="spellEnd"/>
      <w:r w:rsidRPr="00F4418F">
        <w:rPr>
          <w:rFonts w:eastAsiaTheme="minorEastAsia"/>
          <w:color w:val="222222"/>
          <w:sz w:val="22"/>
          <w:szCs w:val="22"/>
          <w:lang w:val="en-CA"/>
        </w:rPr>
        <w:tab/>
      </w:r>
      <w:r w:rsidRPr="00F4418F">
        <w:rPr>
          <w:rFonts w:eastAsiaTheme="minorEastAsia"/>
          <w:color w:val="222222"/>
          <w:sz w:val="22"/>
          <w:szCs w:val="22"/>
          <w:lang w:val="en-CA"/>
        </w:rPr>
        <w:tab/>
        <w:t>Ava Phelan</w:t>
      </w:r>
    </w:p>
    <w:p w:rsidR="00AB57AB" w:rsidRPr="00F4418F" w:rsidRDefault="00AB57AB" w:rsidP="00AB57AB">
      <w:pPr>
        <w:shd w:val="clear" w:color="auto" w:fill="FFFFFF"/>
        <w:spacing w:after="160" w:line="253" w:lineRule="atLeast"/>
        <w:rPr>
          <w:rFonts w:eastAsiaTheme="minorEastAsia"/>
          <w:color w:val="222222"/>
          <w:sz w:val="22"/>
          <w:szCs w:val="22"/>
          <w:lang w:val="en-CA"/>
        </w:rPr>
      </w:pPr>
      <w:r w:rsidRPr="00F4418F">
        <w:rPr>
          <w:rFonts w:eastAsiaTheme="minorEastAsia"/>
          <w:color w:val="222222"/>
          <w:sz w:val="22"/>
          <w:szCs w:val="22"/>
          <w:lang w:val="en-CA"/>
        </w:rPr>
        <w:t>Nora Redford</w:t>
      </w:r>
      <w:r w:rsidRPr="00F4418F">
        <w:rPr>
          <w:rFonts w:eastAsiaTheme="minorEastAsia"/>
          <w:color w:val="222222"/>
          <w:sz w:val="22"/>
          <w:szCs w:val="22"/>
          <w:lang w:val="en-CA"/>
        </w:rPr>
        <w:tab/>
      </w:r>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Katelynn</w:t>
      </w:r>
      <w:proofErr w:type="spellEnd"/>
      <w:r w:rsidRPr="00F4418F">
        <w:rPr>
          <w:rFonts w:eastAsiaTheme="minorEastAsia"/>
          <w:color w:val="222222"/>
          <w:sz w:val="22"/>
          <w:szCs w:val="22"/>
          <w:lang w:val="en-CA"/>
        </w:rPr>
        <w:t xml:space="preserve"> Robbins</w:t>
      </w:r>
      <w:r w:rsidRPr="00F4418F">
        <w:rPr>
          <w:rFonts w:eastAsiaTheme="minorEastAsia"/>
          <w:color w:val="222222"/>
          <w:sz w:val="22"/>
          <w:szCs w:val="22"/>
          <w:lang w:val="en-CA"/>
        </w:rPr>
        <w:tab/>
      </w:r>
      <w:proofErr w:type="spellStart"/>
      <w:r w:rsidRPr="00F4418F">
        <w:rPr>
          <w:rFonts w:eastAsiaTheme="minorEastAsia"/>
          <w:color w:val="222222"/>
          <w:sz w:val="22"/>
          <w:szCs w:val="22"/>
          <w:lang w:val="en-CA"/>
        </w:rPr>
        <w:t>Carisa</w:t>
      </w:r>
      <w:proofErr w:type="spellEnd"/>
      <w:r w:rsidRPr="00F4418F">
        <w:rPr>
          <w:rFonts w:eastAsiaTheme="minorEastAsia"/>
          <w:color w:val="222222"/>
          <w:sz w:val="22"/>
          <w:szCs w:val="22"/>
          <w:lang w:val="en-CA"/>
        </w:rPr>
        <w:t xml:space="preserve"> Rogers-Bell</w:t>
      </w:r>
      <w:r w:rsidRPr="00F4418F">
        <w:rPr>
          <w:rFonts w:eastAsiaTheme="minorEastAsia"/>
          <w:color w:val="222222"/>
          <w:sz w:val="22"/>
          <w:szCs w:val="22"/>
          <w:lang w:val="en-CA"/>
        </w:rPr>
        <w:tab/>
        <w:t xml:space="preserve">Alexander </w:t>
      </w:r>
      <w:proofErr w:type="spellStart"/>
      <w:r w:rsidRPr="00F4418F">
        <w:rPr>
          <w:rFonts w:eastAsiaTheme="minorEastAsia"/>
          <w:color w:val="222222"/>
          <w:sz w:val="22"/>
          <w:szCs w:val="22"/>
          <w:lang w:val="en-CA"/>
        </w:rPr>
        <w:t>Rugina</w:t>
      </w:r>
      <w:proofErr w:type="spellEnd"/>
    </w:p>
    <w:p w:rsidR="00AB57AB" w:rsidRPr="00F4418F" w:rsidRDefault="00AB57AB" w:rsidP="00AB57AB">
      <w:pPr>
        <w:shd w:val="clear" w:color="auto" w:fill="FFFFFF"/>
        <w:spacing w:after="160" w:line="253" w:lineRule="atLeast"/>
        <w:rPr>
          <w:rFonts w:eastAsiaTheme="minorEastAsia"/>
          <w:color w:val="222222"/>
          <w:sz w:val="22"/>
          <w:szCs w:val="22"/>
          <w:lang w:val="en-CA"/>
        </w:rPr>
      </w:pPr>
      <w:r w:rsidRPr="00F4418F">
        <w:rPr>
          <w:rFonts w:eastAsiaTheme="minorEastAsia"/>
          <w:color w:val="222222"/>
          <w:sz w:val="22"/>
          <w:szCs w:val="22"/>
          <w:lang w:val="en-CA"/>
        </w:rPr>
        <w:t xml:space="preserve">Madison </w:t>
      </w:r>
      <w:proofErr w:type="spellStart"/>
      <w:r w:rsidRPr="00F4418F">
        <w:rPr>
          <w:rFonts w:eastAsiaTheme="minorEastAsia"/>
          <w:color w:val="222222"/>
          <w:sz w:val="22"/>
          <w:szCs w:val="22"/>
          <w:lang w:val="en-CA"/>
        </w:rPr>
        <w:t>Stregger</w:t>
      </w:r>
      <w:proofErr w:type="spellEnd"/>
      <w:r w:rsidRPr="00F4418F">
        <w:rPr>
          <w:rFonts w:eastAsiaTheme="minorEastAsia"/>
          <w:color w:val="222222"/>
          <w:sz w:val="22"/>
          <w:szCs w:val="22"/>
          <w:lang w:val="en-CA"/>
        </w:rPr>
        <w:tab/>
        <w:t xml:space="preserve">Darryl </w:t>
      </w:r>
      <w:proofErr w:type="spellStart"/>
      <w:r w:rsidRPr="00F4418F">
        <w:rPr>
          <w:rFonts w:eastAsiaTheme="minorEastAsia"/>
          <w:color w:val="222222"/>
          <w:sz w:val="22"/>
          <w:szCs w:val="22"/>
          <w:lang w:val="en-CA"/>
        </w:rPr>
        <w:t>Urich</w:t>
      </w:r>
      <w:proofErr w:type="spellEnd"/>
      <w:r w:rsidRPr="00F4418F">
        <w:rPr>
          <w:rFonts w:eastAsiaTheme="minorEastAsia"/>
          <w:color w:val="222222"/>
          <w:sz w:val="22"/>
          <w:szCs w:val="22"/>
          <w:lang w:val="en-CA"/>
        </w:rPr>
        <w:tab/>
      </w:r>
      <w:r w:rsidRPr="00F4418F">
        <w:rPr>
          <w:rFonts w:eastAsiaTheme="minorEastAsia"/>
          <w:color w:val="222222"/>
          <w:sz w:val="22"/>
          <w:szCs w:val="22"/>
          <w:lang w:val="en-CA"/>
        </w:rPr>
        <w:tab/>
        <w:t>Tyler Wilkinson</w:t>
      </w:r>
    </w:p>
    <w:p w:rsidR="00AB57AB" w:rsidRPr="000E07F2" w:rsidRDefault="00AB57AB" w:rsidP="00AB57AB">
      <w:pPr>
        <w:rPr>
          <w:b/>
          <w:szCs w:val="24"/>
        </w:rPr>
      </w:pPr>
    </w:p>
    <w:p w:rsidR="00AB57AB" w:rsidRPr="000E07F2" w:rsidRDefault="00AB57AB" w:rsidP="00AB57AB">
      <w:pPr>
        <w:rPr>
          <w:b/>
          <w:szCs w:val="24"/>
        </w:rPr>
      </w:pPr>
      <w:r w:rsidRPr="000E07F2">
        <w:rPr>
          <w:b/>
          <w:szCs w:val="24"/>
        </w:rPr>
        <w:t>CM Finch 201</w:t>
      </w:r>
      <w:r>
        <w:rPr>
          <w:b/>
          <w:szCs w:val="24"/>
        </w:rPr>
        <w:t>8-</w:t>
      </w:r>
      <w:r w:rsidRPr="000E07F2">
        <w:rPr>
          <w:b/>
          <w:szCs w:val="24"/>
        </w:rPr>
        <w:t>201</w:t>
      </w:r>
      <w:r>
        <w:rPr>
          <w:b/>
          <w:szCs w:val="24"/>
        </w:rPr>
        <w:t>9</w:t>
      </w:r>
      <w:r w:rsidRPr="000E07F2">
        <w:rPr>
          <w:b/>
          <w:szCs w:val="24"/>
        </w:rPr>
        <w:t xml:space="preserve"> Bell Schedule</w:t>
      </w:r>
    </w:p>
    <w:p w:rsidR="00AB57AB" w:rsidRPr="000E07F2" w:rsidRDefault="00AB57AB" w:rsidP="00AB57AB">
      <w:pPr>
        <w:rPr>
          <w:szCs w:val="24"/>
        </w:rPr>
      </w:pPr>
      <w:r w:rsidRPr="000E07F2">
        <w:rPr>
          <w:szCs w:val="24"/>
        </w:rPr>
        <w:t xml:space="preserve">8:30 </w:t>
      </w:r>
      <w:r w:rsidRPr="000E07F2">
        <w:rPr>
          <w:szCs w:val="24"/>
        </w:rPr>
        <w:tab/>
      </w:r>
      <w:r w:rsidRPr="000E07F2">
        <w:rPr>
          <w:szCs w:val="24"/>
        </w:rPr>
        <w:tab/>
      </w:r>
      <w:r w:rsidRPr="000E07F2">
        <w:rPr>
          <w:szCs w:val="24"/>
        </w:rPr>
        <w:tab/>
      </w:r>
      <w:r w:rsidRPr="000E07F2">
        <w:rPr>
          <w:szCs w:val="24"/>
        </w:rPr>
        <w:tab/>
        <w:t xml:space="preserve">Supervision starts, </w:t>
      </w:r>
      <w:r w:rsidRPr="000E07F2">
        <w:rPr>
          <w:b/>
          <w:szCs w:val="24"/>
        </w:rPr>
        <w:t>students may arrive.</w:t>
      </w:r>
    </w:p>
    <w:p w:rsidR="00AB57AB" w:rsidRPr="000E07F2" w:rsidRDefault="00AB57AB" w:rsidP="00AB57AB">
      <w:pPr>
        <w:rPr>
          <w:szCs w:val="24"/>
        </w:rPr>
      </w:pPr>
      <w:r w:rsidRPr="000E07F2">
        <w:rPr>
          <w:szCs w:val="24"/>
        </w:rPr>
        <w:t xml:space="preserve">8:45 </w:t>
      </w:r>
      <w:r w:rsidRPr="000E07F2">
        <w:rPr>
          <w:szCs w:val="24"/>
        </w:rPr>
        <w:tab/>
      </w:r>
      <w:r w:rsidRPr="000E07F2">
        <w:rPr>
          <w:szCs w:val="24"/>
        </w:rPr>
        <w:tab/>
      </w:r>
      <w:r w:rsidRPr="000E07F2">
        <w:rPr>
          <w:szCs w:val="24"/>
        </w:rPr>
        <w:tab/>
      </w:r>
      <w:r w:rsidRPr="000E07F2">
        <w:rPr>
          <w:szCs w:val="24"/>
        </w:rPr>
        <w:tab/>
        <w:t>Warning Bell</w:t>
      </w:r>
    </w:p>
    <w:p w:rsidR="00AB57AB" w:rsidRPr="000E07F2" w:rsidRDefault="00AB57AB" w:rsidP="00AB57AB">
      <w:pPr>
        <w:rPr>
          <w:szCs w:val="24"/>
        </w:rPr>
      </w:pPr>
      <w:r w:rsidRPr="000E07F2">
        <w:rPr>
          <w:szCs w:val="24"/>
        </w:rPr>
        <w:t xml:space="preserve">8:50 </w:t>
      </w:r>
      <w:r w:rsidRPr="000E07F2">
        <w:rPr>
          <w:szCs w:val="24"/>
        </w:rPr>
        <w:tab/>
      </w:r>
      <w:r w:rsidRPr="000E07F2">
        <w:rPr>
          <w:szCs w:val="24"/>
        </w:rPr>
        <w:tab/>
      </w:r>
      <w:r w:rsidRPr="000E07F2">
        <w:rPr>
          <w:szCs w:val="24"/>
        </w:rPr>
        <w:tab/>
      </w:r>
      <w:r w:rsidRPr="000E07F2">
        <w:rPr>
          <w:szCs w:val="24"/>
        </w:rPr>
        <w:tab/>
        <w:t xml:space="preserve">Classes Start </w:t>
      </w:r>
    </w:p>
    <w:p w:rsidR="00AB57AB" w:rsidRPr="000E07F2" w:rsidRDefault="00AB57AB" w:rsidP="00AB57AB">
      <w:pPr>
        <w:rPr>
          <w:szCs w:val="24"/>
        </w:rPr>
      </w:pPr>
      <w:r w:rsidRPr="000E07F2">
        <w:rPr>
          <w:szCs w:val="24"/>
        </w:rPr>
        <w:t>10:30-10:45</w:t>
      </w:r>
      <w:r w:rsidRPr="000E07F2">
        <w:rPr>
          <w:szCs w:val="24"/>
        </w:rPr>
        <w:tab/>
      </w:r>
      <w:r w:rsidRPr="000E07F2">
        <w:rPr>
          <w:szCs w:val="24"/>
        </w:rPr>
        <w:tab/>
      </w:r>
      <w:r w:rsidRPr="000E07F2">
        <w:rPr>
          <w:szCs w:val="24"/>
        </w:rPr>
        <w:tab/>
        <w:t xml:space="preserve">Recess </w:t>
      </w:r>
    </w:p>
    <w:p w:rsidR="00AB57AB" w:rsidRPr="000E07F2" w:rsidRDefault="00AB57AB" w:rsidP="00AB57AB">
      <w:pPr>
        <w:rPr>
          <w:szCs w:val="24"/>
        </w:rPr>
      </w:pPr>
      <w:r w:rsidRPr="000E07F2">
        <w:rPr>
          <w:szCs w:val="24"/>
        </w:rPr>
        <w:t>10:45-10:50</w:t>
      </w:r>
      <w:r w:rsidRPr="000E07F2">
        <w:rPr>
          <w:szCs w:val="24"/>
        </w:rPr>
        <w:tab/>
      </w:r>
      <w:r w:rsidRPr="000E07F2">
        <w:rPr>
          <w:szCs w:val="24"/>
        </w:rPr>
        <w:tab/>
      </w:r>
      <w:r w:rsidRPr="000E07F2">
        <w:rPr>
          <w:szCs w:val="24"/>
        </w:rPr>
        <w:tab/>
        <w:t xml:space="preserve">Snack </w:t>
      </w:r>
    </w:p>
    <w:p w:rsidR="00AB57AB" w:rsidRPr="000E07F2" w:rsidRDefault="00AB57AB" w:rsidP="00AB57AB">
      <w:pPr>
        <w:rPr>
          <w:szCs w:val="24"/>
        </w:rPr>
      </w:pPr>
      <w:r w:rsidRPr="000E07F2">
        <w:rPr>
          <w:szCs w:val="24"/>
        </w:rPr>
        <w:t>10:50-12:00</w:t>
      </w:r>
      <w:r w:rsidRPr="000E07F2">
        <w:rPr>
          <w:szCs w:val="24"/>
        </w:rPr>
        <w:tab/>
      </w:r>
      <w:r w:rsidRPr="000E07F2">
        <w:rPr>
          <w:szCs w:val="24"/>
        </w:rPr>
        <w:tab/>
      </w:r>
      <w:r w:rsidRPr="000E07F2">
        <w:rPr>
          <w:szCs w:val="24"/>
        </w:rPr>
        <w:tab/>
        <w:t xml:space="preserve">Class time </w:t>
      </w:r>
    </w:p>
    <w:p w:rsidR="00AB57AB" w:rsidRPr="000E07F2" w:rsidRDefault="00AB57AB" w:rsidP="00AB57AB">
      <w:pPr>
        <w:rPr>
          <w:szCs w:val="24"/>
        </w:rPr>
      </w:pPr>
      <w:r w:rsidRPr="000E07F2">
        <w:rPr>
          <w:szCs w:val="24"/>
        </w:rPr>
        <w:t>12:00-12:20</w:t>
      </w:r>
      <w:r w:rsidRPr="000E07F2">
        <w:rPr>
          <w:szCs w:val="24"/>
        </w:rPr>
        <w:tab/>
      </w:r>
      <w:r w:rsidRPr="000E07F2">
        <w:rPr>
          <w:szCs w:val="24"/>
        </w:rPr>
        <w:tab/>
      </w:r>
      <w:r w:rsidRPr="000E07F2">
        <w:rPr>
          <w:szCs w:val="24"/>
        </w:rPr>
        <w:tab/>
        <w:t>Lunch Play</w:t>
      </w:r>
    </w:p>
    <w:p w:rsidR="00AB57AB" w:rsidRPr="000E07F2" w:rsidRDefault="00AB57AB" w:rsidP="00AB57AB">
      <w:pPr>
        <w:rPr>
          <w:szCs w:val="24"/>
        </w:rPr>
      </w:pPr>
      <w:r w:rsidRPr="000E07F2">
        <w:rPr>
          <w:szCs w:val="24"/>
        </w:rPr>
        <w:t>12:20-12:40</w:t>
      </w:r>
      <w:r w:rsidRPr="000E07F2">
        <w:rPr>
          <w:szCs w:val="24"/>
        </w:rPr>
        <w:tab/>
      </w:r>
      <w:r w:rsidRPr="000E07F2">
        <w:rPr>
          <w:szCs w:val="24"/>
        </w:rPr>
        <w:tab/>
      </w:r>
      <w:r w:rsidRPr="000E07F2">
        <w:rPr>
          <w:szCs w:val="24"/>
        </w:rPr>
        <w:tab/>
        <w:t xml:space="preserve">Eating time </w:t>
      </w:r>
    </w:p>
    <w:p w:rsidR="00AB57AB" w:rsidRPr="000E07F2" w:rsidRDefault="00AB57AB" w:rsidP="00AB57AB">
      <w:pPr>
        <w:rPr>
          <w:szCs w:val="24"/>
        </w:rPr>
      </w:pPr>
      <w:r>
        <w:rPr>
          <w:szCs w:val="24"/>
        </w:rPr>
        <w:t>12:40-2:43</w:t>
      </w:r>
      <w:r w:rsidRPr="000E07F2">
        <w:rPr>
          <w:szCs w:val="24"/>
        </w:rPr>
        <w:tab/>
      </w:r>
      <w:r w:rsidRPr="000E07F2">
        <w:rPr>
          <w:szCs w:val="24"/>
        </w:rPr>
        <w:tab/>
      </w:r>
      <w:r w:rsidRPr="000E07F2">
        <w:rPr>
          <w:szCs w:val="24"/>
        </w:rPr>
        <w:tab/>
        <w:t>Class tim</w:t>
      </w:r>
      <w:r>
        <w:rPr>
          <w:szCs w:val="24"/>
        </w:rPr>
        <w:t xml:space="preserve">e - </w:t>
      </w:r>
      <w:r w:rsidRPr="000E07F2">
        <w:rPr>
          <w:szCs w:val="24"/>
        </w:rPr>
        <w:t>Dismissal</w:t>
      </w:r>
    </w:p>
    <w:p w:rsidR="00AB57AB" w:rsidRDefault="00AB57AB" w:rsidP="00AB57AB">
      <w:pPr>
        <w:rPr>
          <w:szCs w:val="24"/>
        </w:rPr>
      </w:pPr>
      <w:r>
        <w:rPr>
          <w:szCs w:val="24"/>
        </w:rPr>
        <w:t>2:57</w:t>
      </w:r>
      <w:r w:rsidRPr="000E07F2">
        <w:rPr>
          <w:szCs w:val="24"/>
        </w:rPr>
        <w:tab/>
      </w:r>
      <w:r w:rsidRPr="000E07F2">
        <w:rPr>
          <w:szCs w:val="24"/>
        </w:rPr>
        <w:tab/>
      </w:r>
      <w:r w:rsidRPr="000E07F2">
        <w:rPr>
          <w:szCs w:val="24"/>
        </w:rPr>
        <w:tab/>
      </w:r>
      <w:r w:rsidRPr="000E07F2">
        <w:rPr>
          <w:szCs w:val="24"/>
        </w:rPr>
        <w:tab/>
        <w:t>Supervision ends</w:t>
      </w:r>
    </w:p>
    <w:p w:rsidR="00AB57AB" w:rsidRDefault="00AB57AB" w:rsidP="00AB57AB">
      <w:pPr>
        <w:rPr>
          <w:b/>
          <w:szCs w:val="24"/>
        </w:rPr>
      </w:pPr>
    </w:p>
    <w:p w:rsidR="00AB57AB" w:rsidRDefault="00AB57AB" w:rsidP="00AB57AB">
      <w:pPr>
        <w:rPr>
          <w:b/>
          <w:szCs w:val="24"/>
        </w:rPr>
      </w:pPr>
    </w:p>
    <w:p w:rsidR="00AB57AB" w:rsidRDefault="00AB57AB" w:rsidP="00AB57AB">
      <w:pPr>
        <w:rPr>
          <w:b/>
          <w:szCs w:val="24"/>
        </w:rPr>
      </w:pPr>
      <w:r>
        <w:rPr>
          <w:b/>
          <w:szCs w:val="24"/>
        </w:rPr>
        <w:t>Once a Falcon Always a Falcon! Finch Falcons Change to MMCS Firebirds</w:t>
      </w:r>
    </w:p>
    <w:p w:rsidR="00AB57AB" w:rsidRDefault="00AB57AB" w:rsidP="00AB57AB">
      <w:pPr>
        <w:rPr>
          <w:szCs w:val="24"/>
        </w:rPr>
      </w:pPr>
      <w:r>
        <w:rPr>
          <w:szCs w:val="24"/>
        </w:rPr>
        <w:t>At our school Talent Show on June 18</w:t>
      </w:r>
      <w:r w:rsidRPr="00AD28B6">
        <w:rPr>
          <w:szCs w:val="24"/>
          <w:vertAlign w:val="superscript"/>
        </w:rPr>
        <w:t>th</w:t>
      </w:r>
      <w:r>
        <w:rPr>
          <w:szCs w:val="24"/>
        </w:rPr>
        <w:t xml:space="preserve">, Mrs. Scheck and Mr. Mackay the principal and vice principal of Margaret Murray Community School were introduced to the CM Finch Community. Some of our Falcons presented trees to their Firebird friends. Mrs. Scheck promised to use her green thumb to keep the trees alive until they could be planted on site at the new school. CM Finch also presented a </w:t>
      </w:r>
      <w:proofErr w:type="spellStart"/>
      <w:r>
        <w:rPr>
          <w:szCs w:val="24"/>
        </w:rPr>
        <w:t>Dunvegan</w:t>
      </w:r>
      <w:proofErr w:type="spellEnd"/>
      <w:r>
        <w:rPr>
          <w:szCs w:val="24"/>
        </w:rPr>
        <w:t xml:space="preserve"> Garden gift card for the purchase of a large tree for the new school site. It is hoped that when this tree is planted that some of our current Falcons and former Falcons will be able to be involved with the planting. </w:t>
      </w:r>
    </w:p>
    <w:p w:rsidR="00AB57AB" w:rsidRDefault="00AB57AB" w:rsidP="00AB57AB">
      <w:pPr>
        <w:rPr>
          <w:szCs w:val="24"/>
        </w:rPr>
      </w:pPr>
      <w:r>
        <w:rPr>
          <w:szCs w:val="24"/>
        </w:rPr>
        <w:t>In July Mrs. Gilbert, Mr. Lang, Mrs. Scheck and Mr. Mackay met to talk about the transition for the Firebirds. MMCS will be CM Finch’s sister school so having some shared activities and ways for continuing friendships is important.</w:t>
      </w:r>
    </w:p>
    <w:p w:rsidR="00AB57AB" w:rsidRDefault="00AB57AB" w:rsidP="00AB57AB">
      <w:pPr>
        <w:rPr>
          <w:szCs w:val="24"/>
        </w:rPr>
      </w:pPr>
    </w:p>
    <w:p w:rsidR="00AB57AB" w:rsidRDefault="00AB57AB" w:rsidP="00AB57AB">
      <w:pPr>
        <w:rPr>
          <w:b/>
          <w:szCs w:val="24"/>
        </w:rPr>
      </w:pPr>
      <w:r w:rsidRPr="00CD2CC9">
        <w:rPr>
          <w:b/>
          <w:szCs w:val="24"/>
        </w:rPr>
        <w:t xml:space="preserve">Thanks So Much </w:t>
      </w:r>
    </w:p>
    <w:p w:rsidR="00AB57AB" w:rsidRDefault="00AB57AB" w:rsidP="00AB57AB">
      <w:pPr>
        <w:rPr>
          <w:szCs w:val="24"/>
        </w:rPr>
      </w:pPr>
      <w:r>
        <w:rPr>
          <w:szCs w:val="24"/>
        </w:rPr>
        <w:t xml:space="preserve">I would like to say thanks for the thoughtful send off from CM Finch.  </w:t>
      </w:r>
    </w:p>
    <w:p w:rsidR="00AB57AB" w:rsidRDefault="00AB57AB" w:rsidP="00AB57AB">
      <w:pPr>
        <w:rPr>
          <w:szCs w:val="24"/>
        </w:rPr>
      </w:pPr>
      <w:r>
        <w:rPr>
          <w:szCs w:val="24"/>
        </w:rPr>
        <w:t xml:space="preserve">The chairs that were signed by the students, the pictures, notes cards, good wishes and thoughtful gestures are all things that were much appreciated.  I feel very fortunate to have worked with so many students, a strong committed staff and the caring parents that make up our CM Finch Community.  </w:t>
      </w:r>
    </w:p>
    <w:p w:rsidR="00AB57AB" w:rsidRDefault="00AB57AB" w:rsidP="00AB57AB">
      <w:pPr>
        <w:rPr>
          <w:szCs w:val="24"/>
        </w:rPr>
      </w:pPr>
      <w:r>
        <w:rPr>
          <w:szCs w:val="24"/>
        </w:rPr>
        <w:t xml:space="preserve">Every day at school was an adventure.  I am looking forward to spending more time with my family in my “repurposing” and focusing on spending more time doing things that I like.  </w:t>
      </w:r>
    </w:p>
    <w:p w:rsidR="00AB57AB" w:rsidRDefault="00AB57AB" w:rsidP="00AB57AB">
      <w:pPr>
        <w:rPr>
          <w:szCs w:val="24"/>
        </w:rPr>
      </w:pPr>
      <w:r>
        <w:rPr>
          <w:szCs w:val="24"/>
        </w:rPr>
        <w:t xml:space="preserve">Finch has always had a strong sense of community and I know that it will continue with Mr. Lang as principal.  There will be changes but the importance of doing what is right for kids will continue to be the focus.  </w:t>
      </w:r>
    </w:p>
    <w:p w:rsidR="00AB57AB" w:rsidRDefault="00AB57AB" w:rsidP="00AB57AB">
      <w:pPr>
        <w:rPr>
          <w:szCs w:val="24"/>
        </w:rPr>
      </w:pPr>
      <w:r>
        <w:rPr>
          <w:szCs w:val="24"/>
        </w:rPr>
        <w:t>Helen Gilbert</w:t>
      </w:r>
    </w:p>
    <w:p w:rsidR="00AB57AB" w:rsidRPr="000E07F2" w:rsidRDefault="00AB57AB" w:rsidP="00AB57AB">
      <w:pPr>
        <w:rPr>
          <w:szCs w:val="24"/>
        </w:rPr>
      </w:pPr>
    </w:p>
    <w:p w:rsidR="00AB57AB" w:rsidRDefault="00AB57AB" w:rsidP="00AB57AB">
      <w:pPr>
        <w:rPr>
          <w:b/>
          <w:szCs w:val="24"/>
        </w:rPr>
      </w:pPr>
      <w:r>
        <w:rPr>
          <w:b/>
          <w:szCs w:val="24"/>
        </w:rPr>
        <w:t xml:space="preserve">Have a wonderful and safe summer.  Stay connected! </w:t>
      </w:r>
    </w:p>
    <w:p w:rsidR="00AB57AB" w:rsidRDefault="00AB57AB" w:rsidP="00AB57AB">
      <w:pPr>
        <w:rPr>
          <w:b/>
          <w:szCs w:val="24"/>
        </w:rPr>
      </w:pPr>
    </w:p>
    <w:p w:rsidR="00AB57AB" w:rsidRDefault="00AB57AB" w:rsidP="00AB57AB">
      <w:pPr>
        <w:rPr>
          <w:b/>
          <w:szCs w:val="24"/>
        </w:rPr>
      </w:pPr>
      <w:r>
        <w:rPr>
          <w:b/>
          <w:szCs w:val="24"/>
        </w:rPr>
        <w:t xml:space="preserve">The school web site at http:// </w:t>
      </w:r>
      <w:hyperlink r:id="rId6" w:history="1">
        <w:r w:rsidRPr="00CB0AC5">
          <w:rPr>
            <w:rStyle w:val="Hyperlink"/>
            <w:b/>
            <w:szCs w:val="24"/>
          </w:rPr>
          <w:t>www.cmfinch.prn.bc.ca</w:t>
        </w:r>
      </w:hyperlink>
      <w:proofErr w:type="gramStart"/>
      <w:r>
        <w:rPr>
          <w:b/>
          <w:szCs w:val="24"/>
        </w:rPr>
        <w:t xml:space="preserve">  will</w:t>
      </w:r>
      <w:proofErr w:type="gramEnd"/>
      <w:r>
        <w:rPr>
          <w:b/>
          <w:szCs w:val="24"/>
        </w:rPr>
        <w:t xml:space="preserve"> have updated information through the summer.</w:t>
      </w:r>
    </w:p>
    <w:p w:rsidR="00AB57AB" w:rsidRPr="000E07F2" w:rsidRDefault="00AB57AB" w:rsidP="00AB57AB">
      <w:pPr>
        <w:rPr>
          <w:b/>
          <w:szCs w:val="24"/>
        </w:rPr>
      </w:pPr>
    </w:p>
    <w:p w:rsidR="00AB57AB" w:rsidRPr="000E07F2" w:rsidRDefault="00AB57AB" w:rsidP="00AB57AB">
      <w:pPr>
        <w:rPr>
          <w:b/>
          <w:szCs w:val="24"/>
        </w:rPr>
      </w:pPr>
    </w:p>
    <w:p w:rsidR="00AB57AB" w:rsidRPr="000E07F2" w:rsidRDefault="00AB57AB" w:rsidP="00AB57AB">
      <w:pPr>
        <w:rPr>
          <w:szCs w:val="24"/>
        </w:rPr>
      </w:pPr>
    </w:p>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bookmarkStart w:id="0" w:name="_GoBack"/>
      <w:bookmarkEnd w:id="0"/>
    </w:p>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Default="00AB57AB" w:rsidP="00AB57AB"/>
    <w:p w:rsidR="00AB57AB" w:rsidRPr="000E07F2" w:rsidRDefault="00AB57AB" w:rsidP="00AB57AB">
      <w:pPr>
        <w:rPr>
          <w:rFonts w:cs="Arial"/>
          <w:b/>
          <w:szCs w:val="24"/>
        </w:rPr>
      </w:pPr>
      <w:r>
        <w:rPr>
          <w:rFonts w:cs="Arial"/>
          <w:b/>
          <w:szCs w:val="24"/>
        </w:rPr>
        <w:t>School Fees 20</w:t>
      </w:r>
      <w:r w:rsidRPr="000E07F2">
        <w:rPr>
          <w:rFonts w:cs="Arial"/>
          <w:b/>
          <w:szCs w:val="24"/>
        </w:rPr>
        <w:t>1</w:t>
      </w:r>
      <w:r>
        <w:rPr>
          <w:rFonts w:cs="Arial"/>
          <w:b/>
          <w:szCs w:val="24"/>
        </w:rPr>
        <w:t>8/19</w:t>
      </w:r>
      <w:r w:rsidRPr="000E07F2">
        <w:rPr>
          <w:rFonts w:cs="Arial"/>
          <w:b/>
          <w:szCs w:val="24"/>
        </w:rPr>
        <w:t xml:space="preserve"> </w:t>
      </w:r>
    </w:p>
    <w:p w:rsidR="00AB57AB" w:rsidRPr="00FA64A1" w:rsidRDefault="00AB57AB" w:rsidP="00AB57AB">
      <w:pPr>
        <w:rPr>
          <w:szCs w:val="24"/>
        </w:rPr>
      </w:pPr>
      <w:r w:rsidRPr="000E07F2">
        <w:rPr>
          <w:szCs w:val="24"/>
        </w:rPr>
        <w:t>Fees will be collected after students are assigned classes</w:t>
      </w:r>
      <w:r>
        <w:rPr>
          <w:szCs w:val="24"/>
        </w:rPr>
        <w:t xml:space="preserve"> </w:t>
      </w:r>
      <w:r>
        <w:rPr>
          <w:b/>
          <w:szCs w:val="24"/>
        </w:rPr>
        <w:t>but not before Sept. 10</w:t>
      </w:r>
      <w:r w:rsidRPr="00FA64A1">
        <w:rPr>
          <w:b/>
          <w:szCs w:val="24"/>
          <w:vertAlign w:val="superscript"/>
        </w:rPr>
        <w:t>th</w:t>
      </w:r>
      <w:r>
        <w:rPr>
          <w:b/>
          <w:szCs w:val="24"/>
        </w:rPr>
        <w:t>, 2017.</w:t>
      </w:r>
      <w:r w:rsidRPr="000E07F2">
        <w:rPr>
          <w:szCs w:val="24"/>
        </w:rPr>
        <w:t xml:space="preserve"> </w:t>
      </w:r>
    </w:p>
    <w:p w:rsidR="00AB57AB" w:rsidRPr="00CD7D94" w:rsidRDefault="00AB57AB" w:rsidP="00AB57AB">
      <w:pPr>
        <w:autoSpaceDE w:val="0"/>
        <w:autoSpaceDN w:val="0"/>
        <w:adjustRightInd w:val="0"/>
        <w:rPr>
          <w:color w:val="292526"/>
          <w:lang w:val="en-CA"/>
        </w:rPr>
      </w:pPr>
    </w:p>
    <w:tbl>
      <w:tblPr>
        <w:tblStyle w:val="TableGrid"/>
        <w:tblW w:w="10361" w:type="dxa"/>
        <w:tblLook w:val="04A0" w:firstRow="1" w:lastRow="0" w:firstColumn="1" w:lastColumn="0" w:noHBand="0" w:noVBand="1"/>
      </w:tblPr>
      <w:tblGrid>
        <w:gridCol w:w="2781"/>
        <w:gridCol w:w="2620"/>
        <w:gridCol w:w="2601"/>
        <w:gridCol w:w="6"/>
        <w:gridCol w:w="2353"/>
      </w:tblGrid>
      <w:tr w:rsidR="00AB57AB" w:rsidRPr="00CD7D94" w:rsidTr="008D49F7">
        <w:trPr>
          <w:trHeight w:val="165"/>
        </w:trPr>
        <w:tc>
          <w:tcPr>
            <w:tcW w:w="2781" w:type="dxa"/>
          </w:tcPr>
          <w:p w:rsidR="00AB57AB" w:rsidRPr="00CD7D94" w:rsidRDefault="00AB57AB" w:rsidP="008D49F7">
            <w:pPr>
              <w:autoSpaceDE w:val="0"/>
              <w:autoSpaceDN w:val="0"/>
              <w:adjustRightInd w:val="0"/>
              <w:rPr>
                <w:color w:val="292526"/>
                <w:lang w:val="en-CA"/>
              </w:rPr>
            </w:pPr>
            <w:r w:rsidRPr="00CD7D94">
              <w:rPr>
                <w:color w:val="292526"/>
                <w:lang w:val="en-CA"/>
              </w:rPr>
              <w:t xml:space="preserve">Kindergarten </w:t>
            </w:r>
          </w:p>
        </w:tc>
        <w:tc>
          <w:tcPr>
            <w:tcW w:w="2620" w:type="dxa"/>
          </w:tcPr>
          <w:p w:rsidR="00AB57AB" w:rsidRPr="00CD7D94" w:rsidRDefault="00AB57AB" w:rsidP="008D49F7">
            <w:pPr>
              <w:autoSpaceDE w:val="0"/>
              <w:autoSpaceDN w:val="0"/>
              <w:adjustRightInd w:val="0"/>
              <w:rPr>
                <w:color w:val="292526"/>
                <w:lang w:val="en-CA"/>
              </w:rPr>
            </w:pPr>
            <w:r w:rsidRPr="00CD7D94">
              <w:rPr>
                <w:color w:val="292526"/>
                <w:lang w:val="en-CA"/>
              </w:rPr>
              <w:t>$25.00 supplies</w:t>
            </w:r>
          </w:p>
        </w:tc>
        <w:tc>
          <w:tcPr>
            <w:tcW w:w="2601" w:type="dxa"/>
          </w:tcPr>
          <w:p w:rsidR="00AB57AB" w:rsidRPr="00CD7D94" w:rsidRDefault="00AB57AB" w:rsidP="008D49F7">
            <w:pPr>
              <w:autoSpaceDE w:val="0"/>
              <w:autoSpaceDN w:val="0"/>
              <w:adjustRightInd w:val="0"/>
              <w:rPr>
                <w:color w:val="292526"/>
                <w:lang w:val="en-CA"/>
              </w:rPr>
            </w:pPr>
            <w:r w:rsidRPr="00CD7D94">
              <w:rPr>
                <w:color w:val="292526"/>
                <w:lang w:val="en-CA"/>
              </w:rPr>
              <w:t xml:space="preserve">$10.00 cultural fee </w:t>
            </w:r>
          </w:p>
        </w:tc>
        <w:tc>
          <w:tcPr>
            <w:tcW w:w="2359" w:type="dxa"/>
            <w:gridSpan w:val="2"/>
          </w:tcPr>
          <w:p w:rsidR="00AB57AB" w:rsidRPr="00CD7D94" w:rsidRDefault="00AB57AB" w:rsidP="008D49F7">
            <w:pPr>
              <w:autoSpaceDE w:val="0"/>
              <w:autoSpaceDN w:val="0"/>
              <w:adjustRightInd w:val="0"/>
              <w:rPr>
                <w:color w:val="292526"/>
                <w:lang w:val="en-CA"/>
              </w:rPr>
            </w:pPr>
            <w:r w:rsidRPr="00CD7D94">
              <w:rPr>
                <w:i/>
                <w:color w:val="292526"/>
                <w:lang w:val="en-CA"/>
              </w:rPr>
              <w:t>Total:</w:t>
            </w:r>
            <w:r w:rsidRPr="00CD7D94">
              <w:rPr>
                <w:color w:val="292526"/>
                <w:lang w:val="en-CA"/>
              </w:rPr>
              <w:t xml:space="preserve"> $35.00</w:t>
            </w:r>
          </w:p>
        </w:tc>
      </w:tr>
      <w:tr w:rsidR="00AB57AB" w:rsidRPr="00CD7D94" w:rsidTr="008D49F7">
        <w:trPr>
          <w:trHeight w:val="340"/>
        </w:trPr>
        <w:tc>
          <w:tcPr>
            <w:tcW w:w="2781" w:type="dxa"/>
          </w:tcPr>
          <w:p w:rsidR="00AB57AB" w:rsidRPr="00CD7D94" w:rsidRDefault="00AB57AB" w:rsidP="008D49F7">
            <w:pPr>
              <w:autoSpaceDE w:val="0"/>
              <w:autoSpaceDN w:val="0"/>
              <w:adjustRightInd w:val="0"/>
              <w:rPr>
                <w:color w:val="292526"/>
                <w:lang w:val="en-CA"/>
              </w:rPr>
            </w:pPr>
            <w:r w:rsidRPr="00CD7D94">
              <w:rPr>
                <w:color w:val="292526"/>
                <w:lang w:val="en-CA"/>
              </w:rPr>
              <w:t>Grades 1-3</w:t>
            </w:r>
          </w:p>
        </w:tc>
        <w:tc>
          <w:tcPr>
            <w:tcW w:w="2620" w:type="dxa"/>
          </w:tcPr>
          <w:p w:rsidR="00AB57AB" w:rsidRPr="00CD7D94" w:rsidRDefault="00AB57AB" w:rsidP="008D49F7">
            <w:pPr>
              <w:autoSpaceDE w:val="0"/>
              <w:autoSpaceDN w:val="0"/>
              <w:adjustRightInd w:val="0"/>
              <w:rPr>
                <w:color w:val="292526"/>
                <w:lang w:val="en-CA"/>
              </w:rPr>
            </w:pPr>
            <w:r w:rsidRPr="00CD7D94">
              <w:rPr>
                <w:color w:val="292526"/>
                <w:lang w:val="en-CA"/>
              </w:rPr>
              <w:t xml:space="preserve">$35.00 supplies </w:t>
            </w:r>
          </w:p>
          <w:p w:rsidR="00AB57AB" w:rsidRPr="00CD7D94" w:rsidRDefault="00AB57AB" w:rsidP="008D49F7">
            <w:pPr>
              <w:autoSpaceDE w:val="0"/>
              <w:autoSpaceDN w:val="0"/>
              <w:adjustRightInd w:val="0"/>
              <w:rPr>
                <w:color w:val="292526"/>
                <w:lang w:val="en-CA"/>
              </w:rPr>
            </w:pPr>
            <w:r w:rsidRPr="00CD7D94">
              <w:rPr>
                <w:color w:val="292526"/>
                <w:lang w:val="en-CA"/>
              </w:rPr>
              <w:t>$</w:t>
            </w:r>
            <w:r>
              <w:rPr>
                <w:color w:val="292526"/>
                <w:lang w:val="en-CA"/>
              </w:rPr>
              <w:t>7</w:t>
            </w:r>
            <w:r w:rsidRPr="00CD7D94">
              <w:rPr>
                <w:color w:val="292526"/>
                <w:lang w:val="en-CA"/>
              </w:rPr>
              <w:t xml:space="preserve">.00 agenda </w:t>
            </w:r>
          </w:p>
        </w:tc>
        <w:tc>
          <w:tcPr>
            <w:tcW w:w="2601" w:type="dxa"/>
          </w:tcPr>
          <w:p w:rsidR="00AB57AB" w:rsidRPr="00CD7D94" w:rsidRDefault="00AB57AB" w:rsidP="008D49F7">
            <w:pPr>
              <w:autoSpaceDE w:val="0"/>
              <w:autoSpaceDN w:val="0"/>
              <w:adjustRightInd w:val="0"/>
              <w:rPr>
                <w:color w:val="292526"/>
                <w:lang w:val="en-CA"/>
              </w:rPr>
            </w:pPr>
            <w:r w:rsidRPr="00CD7D94">
              <w:rPr>
                <w:color w:val="292526"/>
                <w:lang w:val="en-CA"/>
              </w:rPr>
              <w:t>$10.00 cultural fee</w:t>
            </w:r>
          </w:p>
        </w:tc>
        <w:tc>
          <w:tcPr>
            <w:tcW w:w="2359" w:type="dxa"/>
            <w:gridSpan w:val="2"/>
          </w:tcPr>
          <w:p w:rsidR="00AB57AB" w:rsidRPr="00CD7D94" w:rsidRDefault="00AB57AB" w:rsidP="008D49F7">
            <w:pPr>
              <w:autoSpaceDE w:val="0"/>
              <w:autoSpaceDN w:val="0"/>
              <w:adjustRightInd w:val="0"/>
              <w:rPr>
                <w:color w:val="292526"/>
                <w:lang w:val="en-CA"/>
              </w:rPr>
            </w:pPr>
            <w:r w:rsidRPr="00CD7D94">
              <w:rPr>
                <w:i/>
                <w:color w:val="292526"/>
                <w:lang w:val="en-CA"/>
              </w:rPr>
              <w:t xml:space="preserve">Total: </w:t>
            </w:r>
            <w:r>
              <w:rPr>
                <w:color w:val="292526"/>
                <w:lang w:val="en-CA"/>
              </w:rPr>
              <w:t>$52</w:t>
            </w:r>
            <w:r w:rsidRPr="00CD7D94">
              <w:rPr>
                <w:color w:val="292526"/>
                <w:lang w:val="en-CA"/>
              </w:rPr>
              <w:t>.00</w:t>
            </w:r>
          </w:p>
        </w:tc>
      </w:tr>
      <w:tr w:rsidR="00AB57AB" w:rsidRPr="00CD7D94" w:rsidTr="008D49F7">
        <w:trPr>
          <w:trHeight w:val="165"/>
        </w:trPr>
        <w:tc>
          <w:tcPr>
            <w:tcW w:w="2781" w:type="dxa"/>
          </w:tcPr>
          <w:p w:rsidR="00AB57AB" w:rsidRPr="00CD7D94" w:rsidRDefault="00AB57AB" w:rsidP="008D49F7">
            <w:pPr>
              <w:autoSpaceDE w:val="0"/>
              <w:autoSpaceDN w:val="0"/>
              <w:adjustRightInd w:val="0"/>
              <w:rPr>
                <w:color w:val="292526"/>
                <w:lang w:val="en-CA"/>
              </w:rPr>
            </w:pPr>
            <w:r w:rsidRPr="00CD7D94">
              <w:rPr>
                <w:color w:val="292526"/>
                <w:lang w:val="en-CA"/>
              </w:rPr>
              <w:t>Grades 4-</w:t>
            </w:r>
            <w:r>
              <w:rPr>
                <w:color w:val="292526"/>
                <w:lang w:val="en-CA"/>
              </w:rPr>
              <w:t>5</w:t>
            </w:r>
          </w:p>
        </w:tc>
        <w:tc>
          <w:tcPr>
            <w:tcW w:w="2620" w:type="dxa"/>
          </w:tcPr>
          <w:p w:rsidR="00AB57AB" w:rsidRPr="00CD7D94" w:rsidRDefault="00AB57AB" w:rsidP="008D49F7">
            <w:pPr>
              <w:autoSpaceDE w:val="0"/>
              <w:autoSpaceDN w:val="0"/>
              <w:adjustRightInd w:val="0"/>
              <w:rPr>
                <w:color w:val="292526"/>
                <w:lang w:val="en-CA"/>
              </w:rPr>
            </w:pPr>
            <w:r>
              <w:rPr>
                <w:color w:val="292526"/>
                <w:lang w:val="en-CA"/>
              </w:rPr>
              <w:t>$7</w:t>
            </w:r>
            <w:r w:rsidRPr="00CD7D94">
              <w:rPr>
                <w:color w:val="292526"/>
                <w:lang w:val="en-CA"/>
              </w:rPr>
              <w:t xml:space="preserve">.00 agenda </w:t>
            </w:r>
          </w:p>
        </w:tc>
        <w:tc>
          <w:tcPr>
            <w:tcW w:w="2601" w:type="dxa"/>
          </w:tcPr>
          <w:p w:rsidR="00AB57AB" w:rsidRPr="00CD7D94" w:rsidRDefault="00AB57AB" w:rsidP="008D49F7">
            <w:pPr>
              <w:autoSpaceDE w:val="0"/>
              <w:autoSpaceDN w:val="0"/>
              <w:adjustRightInd w:val="0"/>
              <w:rPr>
                <w:color w:val="292526"/>
                <w:lang w:val="en-CA"/>
              </w:rPr>
            </w:pPr>
            <w:r w:rsidRPr="00CD7D94">
              <w:rPr>
                <w:color w:val="292526"/>
                <w:lang w:val="en-CA"/>
              </w:rPr>
              <w:t>$10.00 cultural fee</w:t>
            </w:r>
          </w:p>
        </w:tc>
        <w:tc>
          <w:tcPr>
            <w:tcW w:w="2359" w:type="dxa"/>
            <w:gridSpan w:val="2"/>
          </w:tcPr>
          <w:p w:rsidR="00AB57AB" w:rsidRPr="00CD7D94" w:rsidRDefault="00AB57AB" w:rsidP="008D49F7">
            <w:pPr>
              <w:autoSpaceDE w:val="0"/>
              <w:autoSpaceDN w:val="0"/>
              <w:adjustRightInd w:val="0"/>
              <w:rPr>
                <w:color w:val="292526"/>
                <w:lang w:val="en-CA"/>
              </w:rPr>
            </w:pPr>
            <w:r w:rsidRPr="00CD7D94">
              <w:rPr>
                <w:i/>
                <w:color w:val="292526"/>
                <w:lang w:val="en-CA"/>
              </w:rPr>
              <w:t>Total:</w:t>
            </w:r>
            <w:r w:rsidRPr="00CD7D94">
              <w:rPr>
                <w:color w:val="292526"/>
                <w:lang w:val="en-CA"/>
              </w:rPr>
              <w:t xml:space="preserve"> $1</w:t>
            </w:r>
            <w:r>
              <w:rPr>
                <w:color w:val="292526"/>
                <w:lang w:val="en-CA"/>
              </w:rPr>
              <w:t>7</w:t>
            </w:r>
            <w:r w:rsidRPr="00CD7D94">
              <w:rPr>
                <w:color w:val="292526"/>
                <w:lang w:val="en-CA"/>
              </w:rPr>
              <w:t>.00</w:t>
            </w:r>
          </w:p>
        </w:tc>
      </w:tr>
      <w:tr w:rsidR="00AB57AB" w:rsidTr="008D49F7">
        <w:tblPrEx>
          <w:tblLook w:val="0000" w:firstRow="0" w:lastRow="0" w:firstColumn="0" w:lastColumn="0" w:noHBand="0" w:noVBand="0"/>
        </w:tblPrEx>
        <w:trPr>
          <w:trHeight w:val="449"/>
        </w:trPr>
        <w:tc>
          <w:tcPr>
            <w:tcW w:w="2781" w:type="dxa"/>
          </w:tcPr>
          <w:p w:rsidR="00AB57AB" w:rsidRDefault="00AB57AB" w:rsidP="008D49F7">
            <w:pPr>
              <w:widowControl w:val="0"/>
              <w:autoSpaceDE w:val="0"/>
              <w:autoSpaceDN w:val="0"/>
              <w:adjustRightInd w:val="0"/>
              <w:spacing w:after="240"/>
              <w:jc w:val="both"/>
              <w:rPr>
                <w:color w:val="292526"/>
                <w:lang w:val="en-CA"/>
              </w:rPr>
            </w:pPr>
            <w:r>
              <w:rPr>
                <w:color w:val="292526"/>
                <w:lang w:val="en-CA"/>
              </w:rPr>
              <w:t>Grade 6</w:t>
            </w:r>
          </w:p>
        </w:tc>
        <w:tc>
          <w:tcPr>
            <w:tcW w:w="2620" w:type="dxa"/>
          </w:tcPr>
          <w:p w:rsidR="00AB57AB" w:rsidRDefault="00AB57AB" w:rsidP="008D49F7">
            <w:pPr>
              <w:widowControl w:val="0"/>
              <w:autoSpaceDE w:val="0"/>
              <w:autoSpaceDN w:val="0"/>
              <w:adjustRightInd w:val="0"/>
              <w:spacing w:after="240"/>
              <w:jc w:val="both"/>
              <w:rPr>
                <w:color w:val="292526"/>
                <w:lang w:val="en-CA"/>
              </w:rPr>
            </w:pPr>
            <w:r>
              <w:rPr>
                <w:color w:val="292526"/>
                <w:lang w:val="en-CA"/>
              </w:rPr>
              <w:t xml:space="preserve">$7.00agenda + $30.00 </w:t>
            </w:r>
            <w:proofErr w:type="spellStart"/>
            <w:r>
              <w:rPr>
                <w:color w:val="292526"/>
                <w:lang w:val="en-CA"/>
              </w:rPr>
              <w:t>iPad</w:t>
            </w:r>
            <w:proofErr w:type="spellEnd"/>
            <w:r>
              <w:rPr>
                <w:color w:val="292526"/>
                <w:lang w:val="en-CA"/>
              </w:rPr>
              <w:t xml:space="preserve"> Insurance</w:t>
            </w:r>
          </w:p>
        </w:tc>
        <w:tc>
          <w:tcPr>
            <w:tcW w:w="2607" w:type="dxa"/>
            <w:gridSpan w:val="2"/>
          </w:tcPr>
          <w:p w:rsidR="00AB57AB" w:rsidRDefault="00AB57AB" w:rsidP="008D49F7">
            <w:pPr>
              <w:widowControl w:val="0"/>
              <w:autoSpaceDE w:val="0"/>
              <w:autoSpaceDN w:val="0"/>
              <w:adjustRightInd w:val="0"/>
              <w:spacing w:after="240"/>
              <w:jc w:val="both"/>
              <w:rPr>
                <w:color w:val="292526"/>
                <w:lang w:val="en-CA"/>
              </w:rPr>
            </w:pPr>
            <w:r w:rsidRPr="00CD7D94">
              <w:rPr>
                <w:color w:val="292526"/>
                <w:lang w:val="en-CA"/>
              </w:rPr>
              <w:t>$10.00 cultural fee</w:t>
            </w:r>
          </w:p>
        </w:tc>
        <w:tc>
          <w:tcPr>
            <w:tcW w:w="2353" w:type="dxa"/>
          </w:tcPr>
          <w:p w:rsidR="00AB57AB" w:rsidRDefault="00AB57AB" w:rsidP="008D49F7">
            <w:pPr>
              <w:widowControl w:val="0"/>
              <w:autoSpaceDE w:val="0"/>
              <w:autoSpaceDN w:val="0"/>
              <w:adjustRightInd w:val="0"/>
              <w:spacing w:after="240"/>
              <w:jc w:val="both"/>
              <w:rPr>
                <w:color w:val="292526"/>
                <w:lang w:val="en-CA"/>
              </w:rPr>
            </w:pPr>
            <w:r w:rsidRPr="00CD7D94">
              <w:rPr>
                <w:i/>
                <w:color w:val="292526"/>
                <w:lang w:val="en-CA"/>
              </w:rPr>
              <w:t>Total:</w:t>
            </w:r>
            <w:r>
              <w:rPr>
                <w:color w:val="292526"/>
                <w:lang w:val="en-CA"/>
              </w:rPr>
              <w:t xml:space="preserve"> $47</w:t>
            </w:r>
            <w:r w:rsidRPr="00CD7D94">
              <w:rPr>
                <w:color w:val="292526"/>
                <w:lang w:val="en-CA"/>
              </w:rPr>
              <w:t>.00</w:t>
            </w:r>
          </w:p>
        </w:tc>
      </w:tr>
    </w:tbl>
    <w:p w:rsidR="00AB57AB" w:rsidRPr="00CD7D94" w:rsidRDefault="00AB57AB" w:rsidP="00AB57AB">
      <w:pPr>
        <w:widowControl w:val="0"/>
        <w:autoSpaceDE w:val="0"/>
        <w:autoSpaceDN w:val="0"/>
        <w:adjustRightInd w:val="0"/>
        <w:spacing w:after="240"/>
        <w:jc w:val="center"/>
        <w:rPr>
          <w:rFonts w:ascii="Cambria" w:hAnsi="Cambria" w:cs="Times"/>
          <w:szCs w:val="24"/>
          <w:lang w:val="en-CA"/>
        </w:rPr>
      </w:pPr>
      <w:r w:rsidRPr="00CD7D94">
        <w:rPr>
          <w:rFonts w:ascii="Cambria" w:hAnsi="Cambria" w:cs="Times"/>
          <w:b/>
          <w:bCs/>
          <w:szCs w:val="24"/>
          <w:lang w:val="en-CA"/>
        </w:rPr>
        <w:t>CM Finch Elementary Intermediate Supply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421"/>
        <w:gridCol w:w="5957"/>
      </w:tblGrid>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jc w:val="center"/>
              <w:rPr>
                <w:rFonts w:ascii="Cambria" w:hAnsi="Cambria" w:cs="Times"/>
                <w:sz w:val="22"/>
                <w:szCs w:val="22"/>
                <w:lang w:val="en-CA"/>
              </w:rPr>
            </w:pPr>
            <w:r w:rsidRPr="00CD7D94">
              <w:rPr>
                <w:rFonts w:ascii="Cambria" w:hAnsi="Cambria" w:cs="Times"/>
                <w:sz w:val="22"/>
                <w:szCs w:val="22"/>
                <w:lang w:val="en-CA"/>
              </w:rPr>
              <w:t>√</w:t>
            </w: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jc w:val="center"/>
              <w:rPr>
                <w:rFonts w:ascii="Cambria" w:hAnsi="Cambria" w:cs="Times"/>
                <w:sz w:val="22"/>
                <w:szCs w:val="22"/>
                <w:lang w:val="en-CA"/>
              </w:rPr>
            </w:pPr>
            <w:r w:rsidRPr="00CD7D94">
              <w:rPr>
                <w:rFonts w:ascii="Cambria" w:hAnsi="Cambria" w:cs="Times"/>
                <w:b/>
                <w:bCs/>
                <w:sz w:val="22"/>
                <w:szCs w:val="22"/>
                <w:lang w:val="en-CA"/>
              </w:rPr>
              <w:t>Supply</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jc w:val="center"/>
              <w:rPr>
                <w:rFonts w:ascii="Cambria" w:hAnsi="Cambria" w:cs="Times"/>
                <w:sz w:val="22"/>
                <w:szCs w:val="22"/>
                <w:lang w:val="en-CA"/>
              </w:rPr>
            </w:pPr>
            <w:r w:rsidRPr="00CD7D94">
              <w:rPr>
                <w:rFonts w:ascii="Cambria" w:hAnsi="Cambria" w:cs="Times"/>
                <w:b/>
                <w:bCs/>
                <w:sz w:val="22"/>
                <w:szCs w:val="22"/>
                <w:lang w:val="en-CA"/>
              </w:rPr>
              <w:t>Requirements</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roofErr w:type="spellStart"/>
            <w:r w:rsidRPr="00CD7D94">
              <w:rPr>
                <w:rFonts w:ascii="Cambria" w:hAnsi="Cambria" w:cs="Times"/>
                <w:bCs/>
                <w:sz w:val="22"/>
                <w:szCs w:val="22"/>
                <w:lang w:val="en-CA"/>
              </w:rPr>
              <w:t>Duotangs</w:t>
            </w:r>
            <w:proofErr w:type="spellEnd"/>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roofErr w:type="gramStart"/>
            <w:r w:rsidRPr="00CD7D94">
              <w:rPr>
                <w:rFonts w:ascii="Cambria" w:hAnsi="Cambria" w:cs="Times"/>
                <w:sz w:val="22"/>
                <w:szCs w:val="22"/>
                <w:lang w:val="en-CA"/>
              </w:rPr>
              <w:t>black</w:t>
            </w:r>
            <w:proofErr w:type="gramEnd"/>
            <w:r w:rsidRPr="00CD7D94">
              <w:rPr>
                <w:rFonts w:ascii="Cambria" w:hAnsi="Cambria" w:cs="Times"/>
                <w:sz w:val="22"/>
                <w:szCs w:val="22"/>
                <w:lang w:val="en-CA"/>
              </w:rPr>
              <w:t xml:space="preserve"> 1; red 1; green 1; grey 1; yellow 1; light blue 1; dark blue 1; white 1; purple 1; white 1; orange 1</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Note/ Exercise Books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4 Key Tab</w:t>
            </w:r>
            <w:r>
              <w:rPr>
                <w:rFonts w:ascii="Cambria" w:hAnsi="Cambria" w:cs="Times"/>
                <w:sz w:val="22"/>
                <w:szCs w:val="22"/>
                <w:lang w:val="en-CA"/>
              </w:rPr>
              <w:t>s Notebooks (with lined paper; not coil bound)</w:t>
            </w:r>
          </w:p>
        </w:tc>
      </w:tr>
      <w:tr w:rsidR="00AB57AB" w:rsidRPr="00CD7D94" w:rsidTr="008D49F7">
        <w:trPr>
          <w:trHeight w:val="566"/>
        </w:trPr>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 xml:space="preserve">Quad Rule Notebooks (4 </w:t>
            </w:r>
            <w:proofErr w:type="spellStart"/>
            <w:r w:rsidRPr="00CD7D94">
              <w:rPr>
                <w:rFonts w:ascii="Cambria" w:hAnsi="Cambria" w:cs="Times"/>
                <w:sz w:val="22"/>
                <w:szCs w:val="22"/>
                <w:lang w:val="en-CA"/>
              </w:rPr>
              <w:t>sq</w:t>
            </w:r>
            <w:proofErr w:type="spellEnd"/>
            <w:r w:rsidRPr="00CD7D94">
              <w:rPr>
                <w:rFonts w:ascii="Cambria" w:hAnsi="Cambria" w:cs="Times"/>
                <w:sz w:val="22"/>
                <w:szCs w:val="22"/>
                <w:lang w:val="en-CA"/>
              </w:rPr>
              <w:t xml:space="preserve"> to 1") 200 p</w:t>
            </w:r>
            <w:r>
              <w:rPr>
                <w:rFonts w:ascii="Cambria" w:hAnsi="Cambria" w:cs="Times"/>
                <w:sz w:val="22"/>
                <w:szCs w:val="22"/>
                <w:lang w:val="en-CA"/>
              </w:rPr>
              <w:t>a</w:t>
            </w:r>
            <w:r w:rsidRPr="00CD7D94">
              <w:rPr>
                <w:rFonts w:ascii="Cambria" w:hAnsi="Cambria" w:cs="Times"/>
                <w:sz w:val="22"/>
                <w:szCs w:val="22"/>
                <w:lang w:val="en-CA"/>
              </w:rPr>
              <w:t>g</w:t>
            </w:r>
            <w:r>
              <w:rPr>
                <w:rFonts w:ascii="Cambria" w:hAnsi="Cambria" w:cs="Times"/>
                <w:sz w:val="22"/>
                <w:szCs w:val="22"/>
                <w:lang w:val="en-CA"/>
              </w:rPr>
              <w:t>e</w:t>
            </w:r>
            <w:r w:rsidRPr="00CD7D94">
              <w:rPr>
                <w:rFonts w:ascii="Cambria" w:hAnsi="Cambria" w:cs="Times"/>
                <w:sz w:val="22"/>
                <w:szCs w:val="22"/>
                <w:lang w:val="en-CA"/>
              </w:rPr>
              <w:t>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i/>
                <w:sz w:val="22"/>
                <w:szCs w:val="22"/>
                <w:lang w:val="en-CA"/>
              </w:rPr>
            </w:pPr>
            <w:r w:rsidRPr="00CD7D94">
              <w:rPr>
                <w:rFonts w:ascii="Cambria" w:hAnsi="Cambria" w:cs="Times"/>
                <w:i/>
                <w:sz w:val="22"/>
                <w:szCs w:val="22"/>
                <w:lang w:val="en-CA"/>
              </w:rPr>
              <w:t>If unable to get notebooks, get (4 sq-1" grid/ graph paper = to 200 p</w:t>
            </w:r>
            <w:r>
              <w:rPr>
                <w:rFonts w:ascii="Cambria" w:hAnsi="Cambria" w:cs="Times"/>
                <w:i/>
                <w:sz w:val="22"/>
                <w:szCs w:val="22"/>
                <w:lang w:val="en-CA"/>
              </w:rPr>
              <w:t>a</w:t>
            </w:r>
            <w:r w:rsidRPr="00CD7D94">
              <w:rPr>
                <w:rFonts w:ascii="Cambria" w:hAnsi="Cambria" w:cs="Times"/>
                <w:i/>
                <w:sz w:val="22"/>
                <w:szCs w:val="22"/>
                <w:lang w:val="en-CA"/>
              </w:rPr>
              <w:t>g</w:t>
            </w:r>
            <w:r>
              <w:rPr>
                <w:rFonts w:ascii="Cambria" w:hAnsi="Cambria" w:cs="Times"/>
                <w:i/>
                <w:sz w:val="22"/>
                <w:szCs w:val="22"/>
                <w:lang w:val="en-CA"/>
              </w:rPr>
              <w:t>e</w:t>
            </w:r>
            <w:r w:rsidRPr="00CD7D94">
              <w:rPr>
                <w:rFonts w:ascii="Cambria" w:hAnsi="Cambria" w:cs="Times"/>
                <w:i/>
                <w:sz w:val="22"/>
                <w:szCs w:val="22"/>
                <w:lang w:val="en-CA"/>
              </w:rPr>
              <w:t xml:space="preserve">s and a special math </w:t>
            </w:r>
            <w:proofErr w:type="spellStart"/>
            <w:r w:rsidRPr="00CD7D94">
              <w:rPr>
                <w:rFonts w:ascii="Cambria" w:hAnsi="Cambria" w:cs="Times"/>
                <w:i/>
                <w:sz w:val="22"/>
                <w:szCs w:val="22"/>
                <w:lang w:val="en-CA"/>
              </w:rPr>
              <w:t>duotang</w:t>
            </w:r>
            <w:proofErr w:type="spellEnd"/>
            <w:r w:rsidRPr="00CD7D94">
              <w:rPr>
                <w:rFonts w:ascii="Cambria" w:hAnsi="Cambria" w:cs="Times"/>
                <w:i/>
                <w:sz w:val="22"/>
                <w:szCs w:val="22"/>
                <w:lang w:val="en-CA"/>
              </w:rPr>
              <w:t>.</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Pencil Crayons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sz w:val="22"/>
                <w:szCs w:val="22"/>
                <w:lang w:val="en-CA"/>
              </w:rPr>
              <w:t>36</w:t>
            </w:r>
            <w:r w:rsidRPr="00CD7D94">
              <w:rPr>
                <w:rFonts w:ascii="Cambria" w:hAnsi="Cambria" w:cs="Times"/>
                <w:sz w:val="22"/>
                <w:szCs w:val="22"/>
                <w:lang w:val="en-CA"/>
              </w:rPr>
              <w:t xml:space="preserve"> pack</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Felt Pens/ Markers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Washable, broad Tip - 16 pack</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Glue Sticks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sz w:val="22"/>
                <w:szCs w:val="22"/>
                <w:lang w:val="en-CA"/>
              </w:rPr>
              <w:t>3</w:t>
            </w:r>
            <w:r w:rsidRPr="00CD7D94">
              <w:rPr>
                <w:rFonts w:ascii="Cambria" w:hAnsi="Cambria" w:cs="Times"/>
                <w:sz w:val="22"/>
                <w:szCs w:val="22"/>
                <w:lang w:val="en-CA"/>
              </w:rPr>
              <w:t>- 40 g.</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HB Pencils w/ erasers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24+</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noProof/>
                <w:sz w:val="22"/>
                <w:szCs w:val="22"/>
              </w:rPr>
              <w:drawing>
                <wp:inline distT="0" distB="0" distL="0" distR="0" wp14:anchorId="416AF49F" wp14:editId="3F374503">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D7D94">
              <w:rPr>
                <w:rFonts w:ascii="Cambria" w:hAnsi="Cambria" w:cs="Times"/>
                <w:sz w:val="22"/>
                <w:szCs w:val="22"/>
                <w:lang w:val="en-CA"/>
              </w:rPr>
              <w:t>Pencil sharpener</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1 w/ shavings collector</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Ball Point Pens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sz w:val="22"/>
                <w:szCs w:val="22"/>
                <w:lang w:val="en-CA"/>
              </w:rPr>
              <w:t>2</w:t>
            </w:r>
            <w:r w:rsidRPr="00CD7D94">
              <w:rPr>
                <w:rFonts w:ascii="Cambria" w:hAnsi="Cambria" w:cs="Times"/>
                <w:sz w:val="22"/>
                <w:szCs w:val="22"/>
                <w:lang w:val="en-CA"/>
              </w:rPr>
              <w:t xml:space="preserve"> blue/ black</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Ball Point Pens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sz w:val="22"/>
                <w:szCs w:val="22"/>
                <w:lang w:val="en-CA"/>
              </w:rPr>
              <w:t>2</w:t>
            </w:r>
            <w:r w:rsidRPr="00CD7D94">
              <w:rPr>
                <w:rFonts w:ascii="Cambria" w:hAnsi="Cambria" w:cs="Times"/>
                <w:sz w:val="22"/>
                <w:szCs w:val="22"/>
                <w:lang w:val="en-CA"/>
              </w:rPr>
              <w:t xml:space="preserve"> </w:t>
            </w:r>
            <w:r>
              <w:rPr>
                <w:rFonts w:ascii="Cambria" w:hAnsi="Cambria" w:cs="Times"/>
                <w:sz w:val="22"/>
                <w:szCs w:val="22"/>
                <w:lang w:val="en-CA"/>
              </w:rPr>
              <w:t>–</w:t>
            </w:r>
            <w:r w:rsidRPr="00CD7D94">
              <w:rPr>
                <w:rFonts w:ascii="Cambria" w:hAnsi="Cambria" w:cs="Times"/>
                <w:sz w:val="22"/>
                <w:szCs w:val="22"/>
                <w:lang w:val="en-CA"/>
              </w:rPr>
              <w:t xml:space="preserve"> red</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noProof/>
                <w:sz w:val="22"/>
                <w:szCs w:val="22"/>
              </w:rPr>
              <w:drawing>
                <wp:inline distT="0" distB="0" distL="0" distR="0" wp14:anchorId="465F6858" wp14:editId="5532D328">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D7D94">
              <w:rPr>
                <w:rFonts w:ascii="Cambria" w:hAnsi="Cambria" w:cs="Times"/>
                <w:sz w:val="22"/>
                <w:szCs w:val="22"/>
                <w:lang w:val="en-CA"/>
              </w:rPr>
              <w:t>Large white erasers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4+</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Pencil case</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1</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noProof/>
                <w:sz w:val="22"/>
                <w:szCs w:val="22"/>
              </w:rPr>
              <w:drawing>
                <wp:inline distT="0" distB="0" distL="0" distR="0" wp14:anchorId="19DB818C" wp14:editId="15058D7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D7D94">
              <w:rPr>
                <w:rFonts w:ascii="Cambria" w:hAnsi="Cambria" w:cs="Times"/>
                <w:sz w:val="22"/>
                <w:szCs w:val="22"/>
                <w:lang w:val="en-CA"/>
              </w:rPr>
              <w:t>Pencil box w/ lid</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 xml:space="preserve">Opt. </w:t>
            </w:r>
            <w:proofErr w:type="gramStart"/>
            <w:r w:rsidRPr="00CD7D94">
              <w:rPr>
                <w:rFonts w:ascii="Cambria" w:hAnsi="Cambria" w:cs="Times"/>
                <w:sz w:val="22"/>
                <w:szCs w:val="22"/>
                <w:lang w:val="en-CA"/>
              </w:rPr>
              <w:t>for</w:t>
            </w:r>
            <w:proofErr w:type="gramEnd"/>
            <w:r w:rsidRPr="00CD7D94">
              <w:rPr>
                <w:rFonts w:ascii="Cambria" w:hAnsi="Cambria" w:cs="Times"/>
                <w:sz w:val="22"/>
                <w:szCs w:val="22"/>
                <w:lang w:val="en-CA"/>
              </w:rPr>
              <w:t xml:space="preserve"> storing felts, etc.</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noProof/>
                <w:sz w:val="22"/>
                <w:szCs w:val="22"/>
              </w:rPr>
              <w:drawing>
                <wp:inline distT="0" distB="0" distL="0" distR="0" wp14:anchorId="110FB04C" wp14:editId="21EB0657">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D7D94">
              <w:rPr>
                <w:rFonts w:ascii="Cambria" w:hAnsi="Cambria" w:cs="Times"/>
                <w:sz w:val="22"/>
                <w:szCs w:val="22"/>
                <w:lang w:val="en-CA"/>
              </w:rPr>
              <w:t>Scissors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 xml:space="preserve">1 pair </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noProof/>
                <w:sz w:val="22"/>
                <w:szCs w:val="22"/>
              </w:rPr>
              <w:drawing>
                <wp:inline distT="0" distB="0" distL="0" distR="0" wp14:anchorId="505EE9F5" wp14:editId="6442383D">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D7D94">
              <w:rPr>
                <w:rFonts w:ascii="Cambria" w:hAnsi="Cambria" w:cs="Times"/>
                <w:sz w:val="22"/>
                <w:szCs w:val="22"/>
                <w:lang w:val="en-CA"/>
              </w:rPr>
              <w:t xml:space="preserve"> </w:t>
            </w: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Ruler</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1</w:t>
            </w:r>
            <w:r>
              <w:rPr>
                <w:rFonts w:ascii="Cambria" w:hAnsi="Cambria" w:cs="Times"/>
                <w:sz w:val="22"/>
                <w:szCs w:val="22"/>
                <w:lang w:val="en-CA"/>
              </w:rPr>
              <w:t xml:space="preserve"> – </w:t>
            </w:r>
            <w:r w:rsidRPr="00CD7D94">
              <w:rPr>
                <w:rFonts w:ascii="Cambria" w:hAnsi="Cambria" w:cs="Times"/>
                <w:sz w:val="22"/>
                <w:szCs w:val="22"/>
                <w:lang w:val="en-CA"/>
              </w:rPr>
              <w:t>30 cm w/ both cm &amp; mm markings - NO metal edges</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 xml:space="preserve">Calculator </w:t>
            </w:r>
            <w:r w:rsidRPr="00CD7D94">
              <w:rPr>
                <w:rFonts w:ascii="Cambria" w:hAnsi="Cambria" w:cs="Times"/>
                <w:i/>
                <w:iCs/>
                <w:sz w:val="22"/>
                <w:szCs w:val="22"/>
                <w:lang w:val="en-CA"/>
              </w:rPr>
              <w:t>(practical, basic)</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roofErr w:type="gramStart"/>
            <w:r w:rsidRPr="00CD7D94">
              <w:rPr>
                <w:rFonts w:ascii="Cambria" w:hAnsi="Cambria" w:cs="Times"/>
                <w:sz w:val="22"/>
                <w:szCs w:val="22"/>
                <w:lang w:val="en-CA"/>
              </w:rPr>
              <w:t>w</w:t>
            </w:r>
            <w:proofErr w:type="gramEnd"/>
            <w:r w:rsidRPr="00CD7D94">
              <w:rPr>
                <w:rFonts w:ascii="Cambria" w:hAnsi="Cambria" w:cs="Times"/>
                <w:sz w:val="22"/>
                <w:szCs w:val="22"/>
                <w:lang w:val="en-CA"/>
              </w:rPr>
              <w:t xml:space="preserve">/ basic functions </w:t>
            </w:r>
            <w:r w:rsidRPr="00CD7D94">
              <w:rPr>
                <w:rFonts w:ascii="Cambria" w:hAnsi="Cambria" w:cs="Times"/>
                <w:b/>
                <w:bCs/>
                <w:sz w:val="22"/>
                <w:szCs w:val="22"/>
                <w:lang w:val="en-CA"/>
              </w:rPr>
              <w:t xml:space="preserve">DO NOT </w:t>
            </w:r>
            <w:r w:rsidRPr="00CD7D94">
              <w:rPr>
                <w:rFonts w:ascii="Cambria" w:hAnsi="Cambria" w:cs="Times"/>
                <w:sz w:val="22"/>
                <w:szCs w:val="22"/>
                <w:lang w:val="en-CA"/>
              </w:rPr>
              <w:t>purchase Scientific style</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Highlighters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sz w:val="22"/>
                <w:szCs w:val="22"/>
                <w:lang w:val="en-CA"/>
              </w:rPr>
              <w:t xml:space="preserve">(1) </w:t>
            </w:r>
            <w:proofErr w:type="gramStart"/>
            <w:r>
              <w:rPr>
                <w:rFonts w:ascii="Cambria" w:hAnsi="Cambria" w:cs="Times"/>
                <w:sz w:val="22"/>
                <w:szCs w:val="22"/>
                <w:lang w:val="en-CA"/>
              </w:rPr>
              <w:t>yellow</w:t>
            </w:r>
            <w:proofErr w:type="gramEnd"/>
            <w:r>
              <w:rPr>
                <w:rFonts w:ascii="Cambria" w:hAnsi="Cambria" w:cs="Times"/>
                <w:sz w:val="22"/>
                <w:szCs w:val="22"/>
                <w:lang w:val="en-CA"/>
              </w:rPr>
              <w:t>, (1</w:t>
            </w:r>
            <w:r w:rsidRPr="00CD7D94">
              <w:rPr>
                <w:rFonts w:ascii="Cambria" w:hAnsi="Cambria" w:cs="Times"/>
                <w:sz w:val="22"/>
                <w:szCs w:val="22"/>
                <w:lang w:val="en-CA"/>
              </w:rPr>
              <w:t xml:space="preserve">) </w:t>
            </w:r>
            <w:r>
              <w:rPr>
                <w:rFonts w:ascii="Cambria" w:hAnsi="Cambria" w:cs="Times"/>
                <w:sz w:val="22"/>
                <w:szCs w:val="22"/>
                <w:lang w:val="en-CA"/>
              </w:rPr>
              <w:t>blue, (1) pink, (1</w:t>
            </w:r>
            <w:r w:rsidRPr="00CD7D94">
              <w:rPr>
                <w:rFonts w:ascii="Cambria" w:hAnsi="Cambria" w:cs="Times"/>
                <w:sz w:val="22"/>
                <w:szCs w:val="22"/>
                <w:lang w:val="en-CA"/>
              </w:rPr>
              <w:t>) green</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sz w:val="22"/>
                <w:szCs w:val="22"/>
                <w:lang w:val="en-CA"/>
              </w:rPr>
              <w:t>Gym strip w/</w:t>
            </w:r>
            <w:r w:rsidRPr="00CD7D94">
              <w:rPr>
                <w:rFonts w:ascii="Cambria" w:hAnsi="Cambria" w:cs="Times"/>
                <w:sz w:val="22"/>
                <w:szCs w:val="22"/>
                <w:lang w:val="en-CA"/>
              </w:rPr>
              <w:t xml:space="preserve"> bag</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Needs to be washed weekly</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Pr>
                <w:rFonts w:ascii="Cambria" w:hAnsi="Cambria" w:cs="Times"/>
                <w:sz w:val="22"/>
                <w:szCs w:val="22"/>
                <w:lang w:val="en-CA"/>
              </w:rPr>
              <w:t>Sketch/</w:t>
            </w:r>
            <w:r w:rsidRPr="00CD7D94">
              <w:rPr>
                <w:rFonts w:ascii="Cambria" w:hAnsi="Cambria" w:cs="Times"/>
                <w:sz w:val="22"/>
                <w:szCs w:val="22"/>
                <w:lang w:val="en-CA"/>
              </w:rPr>
              <w:t>drawing book</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1</w:t>
            </w:r>
            <w:r>
              <w:rPr>
                <w:rFonts w:ascii="Cambria" w:hAnsi="Cambria" w:cs="Times"/>
                <w:sz w:val="22"/>
                <w:szCs w:val="22"/>
                <w:lang w:val="en-CA"/>
              </w:rPr>
              <w:t xml:space="preserve"> </w:t>
            </w:r>
            <w:r w:rsidRPr="00CD7D94">
              <w:rPr>
                <w:rFonts w:ascii="Cambria" w:hAnsi="Cambria" w:cs="Times"/>
                <w:sz w:val="22"/>
                <w:szCs w:val="22"/>
                <w:lang w:val="en-CA"/>
              </w:rPr>
              <w:t>- no larger than 9x12</w:t>
            </w:r>
            <w:r>
              <w:rPr>
                <w:rFonts w:ascii="Cambria" w:hAnsi="Cambria" w:cs="Times"/>
                <w:sz w:val="22"/>
                <w:szCs w:val="22"/>
                <w:lang w:val="en-CA"/>
              </w:rPr>
              <w:t xml:space="preserve"> inches</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Facial tissue</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2 boxes</w:t>
            </w:r>
          </w:p>
        </w:tc>
      </w:tr>
      <w:tr w:rsidR="00AB57AB" w:rsidRPr="00CD7D94" w:rsidTr="008D49F7">
        <w:tc>
          <w:tcPr>
            <w:tcW w:w="273"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p>
        </w:tc>
        <w:tc>
          <w:tcPr>
            <w:tcW w:w="1366"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 xml:space="preserve">Inside </w:t>
            </w:r>
            <w:r>
              <w:rPr>
                <w:rFonts w:ascii="Cambria" w:hAnsi="Cambria" w:cs="Times"/>
                <w:sz w:val="22"/>
                <w:szCs w:val="22"/>
                <w:lang w:val="en-CA"/>
              </w:rPr>
              <w:t>Athletic Shoes</w:t>
            </w:r>
          </w:p>
        </w:tc>
        <w:tc>
          <w:tcPr>
            <w:tcW w:w="3361" w:type="pct"/>
            <w:tcMar>
              <w:top w:w="20" w:type="nil"/>
              <w:left w:w="20" w:type="nil"/>
              <w:bottom w:w="20" w:type="nil"/>
              <w:right w:w="20" w:type="nil"/>
            </w:tcMar>
            <w:vAlign w:val="center"/>
          </w:tcPr>
          <w:p w:rsidR="00AB57AB" w:rsidRPr="00CD7D94" w:rsidRDefault="00AB57AB" w:rsidP="008D49F7">
            <w:pPr>
              <w:widowControl w:val="0"/>
              <w:autoSpaceDE w:val="0"/>
              <w:autoSpaceDN w:val="0"/>
              <w:adjustRightInd w:val="0"/>
              <w:rPr>
                <w:rFonts w:ascii="Cambria" w:hAnsi="Cambria" w:cs="Times"/>
                <w:sz w:val="22"/>
                <w:szCs w:val="22"/>
                <w:lang w:val="en-CA"/>
              </w:rPr>
            </w:pPr>
            <w:r w:rsidRPr="00CD7D94">
              <w:rPr>
                <w:rFonts w:ascii="Cambria" w:hAnsi="Cambria" w:cs="Times"/>
                <w:sz w:val="22"/>
                <w:szCs w:val="22"/>
                <w:lang w:val="en-CA"/>
              </w:rPr>
              <w:t>1 pair</w:t>
            </w:r>
            <w:r>
              <w:rPr>
                <w:rFonts w:ascii="Cambria" w:hAnsi="Cambria" w:cs="Times"/>
                <w:sz w:val="22"/>
                <w:szCs w:val="22"/>
                <w:lang w:val="en-CA"/>
              </w:rPr>
              <w:t xml:space="preserve"> (non-marking soles)</w:t>
            </w:r>
          </w:p>
        </w:tc>
      </w:tr>
    </w:tbl>
    <w:p w:rsidR="00AB57AB" w:rsidRPr="00AC3C01" w:rsidRDefault="00AB57AB" w:rsidP="00AB57AB">
      <w:pPr>
        <w:pStyle w:val="ListParagraph"/>
        <w:widowControl w:val="0"/>
        <w:numPr>
          <w:ilvl w:val="0"/>
          <w:numId w:val="1"/>
        </w:numPr>
        <w:autoSpaceDE w:val="0"/>
        <w:autoSpaceDN w:val="0"/>
        <w:adjustRightInd w:val="0"/>
        <w:rPr>
          <w:rFonts w:ascii="Cambria" w:hAnsi="Cambria" w:cs="Times"/>
          <w:sz w:val="22"/>
          <w:szCs w:val="22"/>
          <w:lang w:val="en-CA"/>
        </w:rPr>
      </w:pPr>
      <w:r w:rsidRPr="00AC3C01">
        <w:rPr>
          <w:rFonts w:ascii="Cambria" w:hAnsi="Cambria" w:cs="Times"/>
          <w:sz w:val="22"/>
          <w:szCs w:val="22"/>
          <w:lang w:val="en-CA"/>
        </w:rPr>
        <w:t xml:space="preserve">Please do your best to ensure that your child has their school supplies by </w:t>
      </w:r>
      <w:r w:rsidRPr="00AC3C01">
        <w:rPr>
          <w:rFonts w:ascii="Cambria" w:hAnsi="Cambria" w:cs="Times"/>
          <w:b/>
          <w:bCs/>
          <w:sz w:val="22"/>
          <w:szCs w:val="22"/>
          <w:lang w:val="en-CA"/>
        </w:rPr>
        <w:t>Monday, September 10</w:t>
      </w:r>
      <w:r w:rsidRPr="00AC3C01">
        <w:rPr>
          <w:rFonts w:ascii="Cambria" w:hAnsi="Cambria" w:cs="Times"/>
          <w:b/>
          <w:bCs/>
          <w:sz w:val="22"/>
          <w:szCs w:val="22"/>
          <w:vertAlign w:val="superscript"/>
          <w:lang w:val="en-CA"/>
        </w:rPr>
        <w:t>th</w:t>
      </w:r>
      <w:r w:rsidRPr="00AC3C01">
        <w:rPr>
          <w:rFonts w:ascii="Cambria" w:hAnsi="Cambria" w:cs="Times"/>
          <w:bCs/>
          <w:sz w:val="22"/>
          <w:szCs w:val="22"/>
          <w:lang w:val="en-CA"/>
        </w:rPr>
        <w:t>.</w:t>
      </w:r>
      <w:r w:rsidRPr="00AC3C01">
        <w:rPr>
          <w:rFonts w:ascii="Cambria" w:hAnsi="Cambria" w:cs="Times"/>
          <w:b/>
          <w:bCs/>
          <w:sz w:val="22"/>
          <w:szCs w:val="22"/>
          <w:lang w:val="en-CA"/>
        </w:rPr>
        <w:t xml:space="preserve"> </w:t>
      </w:r>
    </w:p>
    <w:p w:rsidR="00AB57AB" w:rsidRPr="00CD7D94" w:rsidRDefault="00AB57AB" w:rsidP="00AB57AB">
      <w:pPr>
        <w:widowControl w:val="0"/>
        <w:numPr>
          <w:ilvl w:val="0"/>
          <w:numId w:val="1"/>
        </w:numPr>
        <w:autoSpaceDE w:val="0"/>
        <w:autoSpaceDN w:val="0"/>
        <w:adjustRightInd w:val="0"/>
        <w:rPr>
          <w:rFonts w:ascii="Cambria" w:hAnsi="Cambria" w:cs="Times"/>
          <w:sz w:val="22"/>
          <w:szCs w:val="22"/>
          <w:lang w:val="en-CA"/>
        </w:rPr>
      </w:pPr>
      <w:r w:rsidRPr="00CD7D94">
        <w:rPr>
          <w:rFonts w:ascii="Cambria" w:hAnsi="Cambria" w:cs="Times"/>
          <w:sz w:val="22"/>
          <w:szCs w:val="22"/>
          <w:lang w:val="en-CA"/>
        </w:rPr>
        <w:t>Please label all of your child’s school supplies</w:t>
      </w:r>
      <w:r w:rsidRPr="00CD7D94">
        <w:rPr>
          <w:rFonts w:ascii="Cambria" w:hAnsi="Cambria" w:cs="Times"/>
          <w:b/>
          <w:bCs/>
          <w:sz w:val="22"/>
          <w:szCs w:val="22"/>
          <w:lang w:val="en-CA"/>
        </w:rPr>
        <w:t xml:space="preserve">, </w:t>
      </w:r>
      <w:r w:rsidRPr="00E32B07">
        <w:rPr>
          <w:rFonts w:ascii="Cambria" w:hAnsi="Cambria" w:cs="Times"/>
          <w:b/>
          <w:bCs/>
          <w:sz w:val="22"/>
          <w:szCs w:val="22"/>
          <w:lang w:val="en-CA"/>
        </w:rPr>
        <w:t xml:space="preserve">except </w:t>
      </w:r>
      <w:r w:rsidRPr="00E32B07">
        <w:rPr>
          <w:rFonts w:ascii="Cambria" w:hAnsi="Cambria" w:cs="Times"/>
          <w:b/>
          <w:sz w:val="22"/>
          <w:szCs w:val="22"/>
          <w:lang w:val="en-CA"/>
        </w:rPr>
        <w:t>for the duo tangs as we have a special labeling process in place.</w:t>
      </w:r>
    </w:p>
    <w:p w:rsidR="00AB57AB" w:rsidRDefault="00AB57AB" w:rsidP="00AB57AB">
      <w:pPr>
        <w:widowControl w:val="0"/>
        <w:numPr>
          <w:ilvl w:val="0"/>
          <w:numId w:val="1"/>
        </w:numPr>
        <w:autoSpaceDE w:val="0"/>
        <w:autoSpaceDN w:val="0"/>
        <w:adjustRightInd w:val="0"/>
        <w:rPr>
          <w:rFonts w:ascii="Cambria" w:hAnsi="Cambria" w:cs="Times"/>
          <w:sz w:val="22"/>
          <w:szCs w:val="22"/>
          <w:lang w:val="en-CA"/>
        </w:rPr>
      </w:pPr>
      <w:r w:rsidRPr="00CD7D94">
        <w:rPr>
          <w:rFonts w:ascii="Cambria" w:hAnsi="Cambria" w:cs="Times"/>
          <w:i/>
          <w:sz w:val="22"/>
          <w:szCs w:val="22"/>
          <w:lang w:val="en-CA"/>
        </w:rPr>
        <w:t>Note:</w:t>
      </w:r>
      <w:r w:rsidRPr="00CD7D94">
        <w:rPr>
          <w:rFonts w:ascii="Cambria" w:hAnsi="Cambria" w:cs="Times"/>
          <w:sz w:val="22"/>
          <w:szCs w:val="22"/>
          <w:lang w:val="en-CA"/>
        </w:rPr>
        <w:t xml:space="preserve"> These quantities are averages; some children require more materials than others. If your child often needs extra supplies, you may want to purchase additional quantities</w:t>
      </w:r>
      <w:r>
        <w:rPr>
          <w:rFonts w:ascii="Cambria" w:hAnsi="Cambria" w:cs="Times"/>
          <w:sz w:val="22"/>
          <w:szCs w:val="22"/>
          <w:lang w:val="en-CA"/>
        </w:rPr>
        <w:t xml:space="preserve"> (e.g., pencils). If additional materials are required later in the year, the student will jot a note in their agenda. </w:t>
      </w:r>
    </w:p>
    <w:p w:rsidR="00AB57AB" w:rsidRDefault="00AB57AB" w:rsidP="00AB57AB">
      <w:pPr>
        <w:widowControl w:val="0"/>
        <w:numPr>
          <w:ilvl w:val="0"/>
          <w:numId w:val="1"/>
        </w:numPr>
        <w:autoSpaceDE w:val="0"/>
        <w:autoSpaceDN w:val="0"/>
        <w:adjustRightInd w:val="0"/>
        <w:rPr>
          <w:rFonts w:ascii="Cambria" w:hAnsi="Cambria" w:cs="Times"/>
          <w:sz w:val="22"/>
          <w:szCs w:val="22"/>
          <w:lang w:val="en-CA"/>
        </w:rPr>
      </w:pPr>
      <w:r>
        <w:rPr>
          <w:rFonts w:ascii="Cambria" w:hAnsi="Cambria" w:cs="Times"/>
          <w:sz w:val="22"/>
          <w:szCs w:val="22"/>
          <w:lang w:val="en-CA"/>
        </w:rPr>
        <w:t xml:space="preserve">Sometimes all duo-tang colours can be hard to come by. The school will have some </w:t>
      </w:r>
    </w:p>
    <w:p w:rsidR="00AB57AB" w:rsidRDefault="00AB57AB" w:rsidP="00AB57AB">
      <w:pPr>
        <w:widowControl w:val="0"/>
        <w:autoSpaceDE w:val="0"/>
        <w:autoSpaceDN w:val="0"/>
        <w:adjustRightInd w:val="0"/>
        <w:ind w:left="360"/>
        <w:rPr>
          <w:rFonts w:ascii="Cambria" w:hAnsi="Cambria" w:cs="Times"/>
          <w:sz w:val="22"/>
          <w:szCs w:val="22"/>
          <w:lang w:val="en-CA"/>
        </w:rPr>
      </w:pPr>
      <w:proofErr w:type="gramStart"/>
      <w:r>
        <w:rPr>
          <w:rFonts w:ascii="Cambria" w:hAnsi="Cambria" w:cs="Times"/>
          <w:sz w:val="22"/>
          <w:szCs w:val="22"/>
          <w:lang w:val="en-CA"/>
        </w:rPr>
        <w:t>duo</w:t>
      </w:r>
      <w:proofErr w:type="gramEnd"/>
      <w:r>
        <w:rPr>
          <w:rFonts w:ascii="Cambria" w:hAnsi="Cambria" w:cs="Times"/>
          <w:sz w:val="22"/>
          <w:szCs w:val="22"/>
          <w:lang w:val="en-CA"/>
        </w:rPr>
        <w:t>-tangs available in this instance for the odd colour that you need.</w:t>
      </w:r>
    </w:p>
    <w:p w:rsidR="00AB57AB" w:rsidRPr="00CD7D94" w:rsidRDefault="00AB57AB" w:rsidP="00AB57AB">
      <w:pPr>
        <w:widowControl w:val="0"/>
        <w:autoSpaceDE w:val="0"/>
        <w:autoSpaceDN w:val="0"/>
        <w:adjustRightInd w:val="0"/>
        <w:ind w:left="360"/>
        <w:rPr>
          <w:rFonts w:ascii="Cambria" w:hAnsi="Cambria" w:cs="Times"/>
          <w:sz w:val="22"/>
          <w:szCs w:val="22"/>
          <w:lang w:val="en-CA"/>
        </w:rPr>
      </w:pPr>
    </w:p>
    <w:p w:rsidR="00AB57AB" w:rsidRDefault="00AB57AB" w:rsidP="00AB57AB">
      <w:pPr>
        <w:widowControl w:val="0"/>
        <w:autoSpaceDE w:val="0"/>
        <w:autoSpaceDN w:val="0"/>
        <w:adjustRightInd w:val="0"/>
        <w:rPr>
          <w:rFonts w:cs="Times"/>
        </w:rPr>
      </w:pPr>
      <w:r>
        <w:rPr>
          <w:rFonts w:cs="Times"/>
          <w:b/>
          <w:bCs/>
        </w:rPr>
        <w:t>Please do not</w:t>
      </w:r>
      <w:r>
        <w:rPr>
          <w:rFonts w:cs="Times"/>
        </w:rPr>
        <w:t xml:space="preserve"> supply your child with </w:t>
      </w:r>
      <w:r>
        <w:rPr>
          <w:rFonts w:cs="Times"/>
          <w:b/>
          <w:bCs/>
          <w:i/>
          <w:iCs/>
        </w:rPr>
        <w:t xml:space="preserve">permanent </w:t>
      </w:r>
      <w:r>
        <w:rPr>
          <w:rFonts w:cs="Times"/>
          <w:b/>
          <w:bCs/>
        </w:rPr>
        <w:t>markers</w:t>
      </w:r>
      <w:r>
        <w:rPr>
          <w:rFonts w:cs="Times"/>
        </w:rPr>
        <w:t>, except as noted – thank you.</w:t>
      </w:r>
    </w:p>
    <w:p w:rsidR="00AB57AB" w:rsidRDefault="00AB57AB" w:rsidP="00AB57AB">
      <w:pPr>
        <w:rPr>
          <w:b/>
          <w:color w:val="000000" w:themeColor="text1"/>
        </w:rPr>
      </w:pPr>
      <w:r>
        <w:rPr>
          <w:rFonts w:cs="Times"/>
          <w:b/>
        </w:rPr>
        <w:t>Intermediate Students will not need to have their supplies with them for a few days.</w:t>
      </w:r>
    </w:p>
    <w:p w:rsidR="00AB57AB" w:rsidRPr="00C94805" w:rsidRDefault="00AB57AB" w:rsidP="00AB57AB">
      <w:pPr>
        <w:rPr>
          <w:b/>
          <w:color w:val="000000" w:themeColor="text1"/>
        </w:rPr>
      </w:pPr>
      <w:r w:rsidRPr="00C94805">
        <w:rPr>
          <w:b/>
          <w:color w:val="000000" w:themeColor="text1"/>
        </w:rPr>
        <w:t xml:space="preserve">School District 60 Adopted Calendar </w:t>
      </w:r>
      <w:r>
        <w:rPr>
          <w:b/>
          <w:color w:val="000000" w:themeColor="text1"/>
        </w:rPr>
        <w:t>18/19</w:t>
      </w:r>
    </w:p>
    <w:p w:rsidR="00AB57AB" w:rsidRPr="00C94805" w:rsidRDefault="00AB57AB" w:rsidP="00AB57AB">
      <w:pPr>
        <w:rPr>
          <w:rFonts w:cs="Arial"/>
          <w:color w:val="000000" w:themeColor="text1"/>
          <w:sz w:val="16"/>
          <w:szCs w:val="16"/>
        </w:rPr>
      </w:pPr>
    </w:p>
    <w:p w:rsidR="00AB57AB" w:rsidRPr="0051083A" w:rsidRDefault="00AB57AB" w:rsidP="00AB57AB">
      <w:pPr>
        <w:rPr>
          <w:rFonts w:eastAsia="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4894"/>
        <w:gridCol w:w="3968"/>
      </w:tblGrid>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AB57AB" w:rsidRPr="0051083A" w:rsidRDefault="00AB57AB" w:rsidP="008D49F7">
            <w:pPr>
              <w:rPr>
                <w:rFonts w:eastAsia="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2018-19</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 xml:space="preserve">School Calendar Information &amp; </w:t>
            </w:r>
          </w:p>
          <w:p w:rsidR="00AB57AB" w:rsidRPr="0051083A" w:rsidRDefault="00AB57AB" w:rsidP="008D49F7">
            <w:pPr>
              <w:jc w:val="center"/>
              <w:rPr>
                <w:sz w:val="18"/>
                <w:szCs w:val="18"/>
              </w:rPr>
            </w:pPr>
            <w:r w:rsidRPr="0051083A">
              <w:rPr>
                <w:rFonts w:ascii="Arial" w:hAnsi="Arial" w:cs="Arial"/>
                <w:b/>
                <w:bCs/>
                <w:color w:val="000000"/>
                <w:sz w:val="18"/>
                <w:szCs w:val="18"/>
              </w:rPr>
              <w:t>Non-Instructional Days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Adopted District Dates</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spacing w:line="360" w:lineRule="atLeast"/>
              <w:jc w:val="center"/>
              <w:outlineLvl w:val="0"/>
              <w:rPr>
                <w:rFonts w:eastAsia="Times New Roman"/>
                <w:b/>
                <w:bCs/>
                <w:kern w:val="36"/>
                <w:sz w:val="18"/>
                <w:szCs w:val="18"/>
              </w:rPr>
            </w:pPr>
            <w:r w:rsidRPr="0051083A">
              <w:rPr>
                <w:rFonts w:ascii="Arial" w:eastAsia="Times New Roman" w:hAnsi="Arial" w:cs="Arial"/>
                <w:b/>
                <w:bCs/>
                <w:color w:val="000000"/>
                <w:kern w:val="36"/>
                <w:sz w:val="18"/>
                <w:szCs w:val="18"/>
              </w:rPr>
              <w:t>Days in Session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188</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spacing w:line="360" w:lineRule="atLeast"/>
              <w:jc w:val="center"/>
              <w:outlineLvl w:val="0"/>
              <w:rPr>
                <w:rFonts w:eastAsia="Times New Roman"/>
                <w:b/>
                <w:bCs/>
                <w:kern w:val="36"/>
                <w:sz w:val="18"/>
                <w:szCs w:val="18"/>
              </w:rPr>
            </w:pPr>
            <w:r w:rsidRPr="0051083A">
              <w:rPr>
                <w:rFonts w:ascii="Arial" w:eastAsia="Times New Roman" w:hAnsi="Arial" w:cs="Arial"/>
                <w:b/>
                <w:bCs/>
                <w:color w:val="000000"/>
                <w:kern w:val="36"/>
                <w:sz w:val="18"/>
                <w:szCs w:val="18"/>
              </w:rPr>
              <w:t>Number of Days of Instruction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179</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Schools Open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Tuesday</w:t>
            </w:r>
          </w:p>
          <w:p w:rsidR="00AB57AB" w:rsidRPr="0051083A" w:rsidRDefault="00AB57AB" w:rsidP="008D49F7">
            <w:pPr>
              <w:jc w:val="center"/>
              <w:rPr>
                <w:sz w:val="18"/>
                <w:szCs w:val="18"/>
              </w:rPr>
            </w:pPr>
            <w:r w:rsidRPr="0051083A">
              <w:rPr>
                <w:rFonts w:ascii="Arial" w:hAnsi="Arial" w:cs="Arial"/>
                <w:b/>
                <w:bCs/>
                <w:color w:val="000000"/>
                <w:sz w:val="18"/>
                <w:szCs w:val="18"/>
              </w:rPr>
              <w:t>September 4, 2018</w:t>
            </w:r>
          </w:p>
        </w:tc>
      </w:tr>
      <w:tr w:rsidR="00AB57AB" w:rsidRPr="0051083A" w:rsidTr="008D49F7">
        <w:trPr>
          <w:trHeight w:val="504"/>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Non-Instructional Day</w:t>
            </w:r>
          </w:p>
          <w:p w:rsidR="00AB57AB" w:rsidRPr="0051083A" w:rsidRDefault="00AB57AB" w:rsidP="008D49F7">
            <w:pPr>
              <w:jc w:val="center"/>
              <w:rPr>
                <w:sz w:val="18"/>
                <w:szCs w:val="18"/>
              </w:rPr>
            </w:pPr>
            <w:r w:rsidRPr="0051083A">
              <w:rPr>
                <w:rFonts w:ascii="Arial" w:hAnsi="Arial" w:cs="Arial"/>
                <w:i/>
                <w:iCs/>
                <w:color w:val="000000"/>
                <w:sz w:val="18"/>
                <w:szCs w:val="18"/>
              </w:rPr>
              <w:t>(School Planning Day)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Friday</w:t>
            </w:r>
          </w:p>
          <w:p w:rsidR="00AB57AB" w:rsidRPr="0051083A" w:rsidRDefault="00AB57AB" w:rsidP="008D49F7">
            <w:pPr>
              <w:jc w:val="center"/>
              <w:rPr>
                <w:sz w:val="18"/>
                <w:szCs w:val="18"/>
              </w:rPr>
            </w:pPr>
            <w:r w:rsidRPr="0051083A">
              <w:rPr>
                <w:rFonts w:ascii="Arial" w:hAnsi="Arial" w:cs="Arial"/>
                <w:b/>
                <w:bCs/>
                <w:color w:val="000000"/>
                <w:sz w:val="18"/>
                <w:szCs w:val="18"/>
              </w:rPr>
              <w:t xml:space="preserve"> September 21, 2018</w:t>
            </w:r>
          </w:p>
        </w:tc>
      </w:tr>
      <w:tr w:rsidR="00AB57AB" w:rsidRPr="0051083A" w:rsidTr="008D49F7">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57AB" w:rsidRPr="0051083A" w:rsidRDefault="00AB57AB" w:rsidP="008D49F7">
            <w:pPr>
              <w:jc w:val="center"/>
              <w:rPr>
                <w:sz w:val="18"/>
                <w:szCs w:val="18"/>
              </w:rPr>
            </w:pPr>
            <w:r w:rsidRPr="0051083A">
              <w:rPr>
                <w:rFonts w:ascii="Arial" w:hAnsi="Arial" w:cs="Arial"/>
                <w:b/>
                <w:bCs/>
                <w:color w:val="000000"/>
                <w:sz w:val="18"/>
                <w:szCs w:val="18"/>
              </w:rPr>
              <w:t>Non-Instructional Day</w:t>
            </w:r>
          </w:p>
          <w:p w:rsidR="00AB57AB" w:rsidRPr="0051083A" w:rsidRDefault="00AB57AB" w:rsidP="008D49F7">
            <w:pPr>
              <w:jc w:val="center"/>
              <w:rPr>
                <w:rFonts w:ascii="Arial" w:hAnsi="Arial" w:cs="Arial"/>
                <w:bCs/>
                <w:i/>
                <w:color w:val="000000"/>
                <w:sz w:val="18"/>
                <w:szCs w:val="18"/>
              </w:rPr>
            </w:pPr>
            <w:r w:rsidRPr="0051083A">
              <w:rPr>
                <w:rFonts w:ascii="Arial" w:hAnsi="Arial" w:cs="Arial"/>
                <w:bCs/>
                <w:i/>
                <w:color w:val="000000"/>
                <w:sz w:val="18"/>
                <w:szCs w:val="18"/>
              </w:rPr>
              <w:t>(Curriculum Day)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57AB" w:rsidRPr="0051083A" w:rsidRDefault="00AB57AB" w:rsidP="008D49F7">
            <w:pPr>
              <w:jc w:val="center"/>
              <w:rPr>
                <w:b/>
                <w:sz w:val="18"/>
                <w:szCs w:val="18"/>
              </w:rPr>
            </w:pPr>
            <w:r w:rsidRPr="0051083A">
              <w:rPr>
                <w:rFonts w:ascii="Arial" w:hAnsi="Arial" w:cs="Arial"/>
                <w:b/>
                <w:bCs/>
                <w:color w:val="000000"/>
                <w:sz w:val="18"/>
                <w:szCs w:val="18"/>
              </w:rPr>
              <w:t>Monday</w:t>
            </w:r>
          </w:p>
          <w:p w:rsidR="00AB57AB" w:rsidRPr="0051083A" w:rsidRDefault="00AB57AB" w:rsidP="008D49F7">
            <w:pPr>
              <w:jc w:val="center"/>
              <w:rPr>
                <w:rFonts w:ascii="Arial" w:hAnsi="Arial" w:cs="Arial"/>
                <w:b/>
                <w:bCs/>
                <w:color w:val="000000"/>
                <w:sz w:val="18"/>
                <w:szCs w:val="18"/>
              </w:rPr>
            </w:pPr>
            <w:r w:rsidRPr="0051083A">
              <w:rPr>
                <w:rFonts w:ascii="Arial" w:hAnsi="Arial" w:cs="Arial"/>
                <w:b/>
                <w:bCs/>
                <w:color w:val="000000"/>
                <w:sz w:val="18"/>
                <w:szCs w:val="18"/>
              </w:rPr>
              <w:t xml:space="preserve"> September 24, 2018</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Thanksgiving Day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Monday</w:t>
            </w:r>
          </w:p>
          <w:p w:rsidR="00AB57AB" w:rsidRPr="0051083A" w:rsidRDefault="00AB57AB" w:rsidP="008D49F7">
            <w:pPr>
              <w:jc w:val="center"/>
              <w:rPr>
                <w:sz w:val="18"/>
                <w:szCs w:val="18"/>
              </w:rPr>
            </w:pPr>
            <w:r w:rsidRPr="0051083A">
              <w:rPr>
                <w:rFonts w:ascii="Arial" w:hAnsi="Arial" w:cs="Arial"/>
                <w:b/>
                <w:bCs/>
                <w:color w:val="000000"/>
                <w:sz w:val="18"/>
                <w:szCs w:val="18"/>
              </w:rPr>
              <w:t>October 8, 2018</w:t>
            </w:r>
          </w:p>
        </w:tc>
      </w:tr>
      <w:tr w:rsidR="00AB57AB" w:rsidRPr="0051083A" w:rsidTr="008D49F7">
        <w:trPr>
          <w:trHeight w:val="360"/>
        </w:trPr>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outlineLvl w:val="3"/>
              <w:rPr>
                <w:rFonts w:eastAsia="Times New Roman"/>
                <w:b/>
                <w:bCs/>
                <w:sz w:val="18"/>
                <w:szCs w:val="18"/>
              </w:rPr>
            </w:pPr>
            <w:r w:rsidRPr="0051083A">
              <w:rPr>
                <w:rFonts w:ascii="Arial" w:eastAsia="Times New Roman" w:hAnsi="Arial" w:cs="Arial"/>
                <w:b/>
                <w:bCs/>
                <w:i/>
                <w:iCs/>
                <w:color w:val="000000"/>
                <w:sz w:val="18"/>
                <w:szCs w:val="18"/>
              </w:rPr>
              <w:t>Non-Instructional Day</w:t>
            </w:r>
          </w:p>
          <w:p w:rsidR="00AB57AB" w:rsidRPr="0051083A" w:rsidRDefault="00AB57AB" w:rsidP="008D49F7">
            <w:pPr>
              <w:jc w:val="center"/>
              <w:outlineLvl w:val="3"/>
              <w:rPr>
                <w:rFonts w:eastAsia="Times New Roman"/>
                <w:b/>
                <w:bCs/>
                <w:sz w:val="18"/>
                <w:szCs w:val="18"/>
              </w:rPr>
            </w:pPr>
            <w:r w:rsidRPr="0051083A">
              <w:rPr>
                <w:rFonts w:ascii="Arial" w:eastAsia="Times New Roman" w:hAnsi="Arial" w:cs="Arial"/>
                <w:i/>
                <w:iCs/>
                <w:color w:val="000000"/>
                <w:sz w:val="18"/>
                <w:szCs w:val="18"/>
              </w:rPr>
              <w:t>(Pro-D – Provincial)</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Friday</w:t>
            </w:r>
          </w:p>
          <w:p w:rsidR="00AB57AB" w:rsidRPr="0051083A" w:rsidRDefault="00AB57AB" w:rsidP="008D49F7">
            <w:pPr>
              <w:jc w:val="center"/>
              <w:rPr>
                <w:sz w:val="18"/>
                <w:szCs w:val="18"/>
              </w:rPr>
            </w:pPr>
            <w:r w:rsidRPr="0051083A">
              <w:rPr>
                <w:rFonts w:ascii="Arial" w:hAnsi="Arial" w:cs="Arial"/>
                <w:b/>
                <w:bCs/>
                <w:color w:val="000000"/>
                <w:sz w:val="18"/>
                <w:szCs w:val="18"/>
              </w:rPr>
              <w:t>October 19, 2018</w:t>
            </w:r>
          </w:p>
        </w:tc>
      </w:tr>
      <w:tr w:rsidR="00AB57AB" w:rsidRPr="0051083A" w:rsidTr="008D49F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57AB" w:rsidRPr="0051083A" w:rsidRDefault="00AB57AB" w:rsidP="008D49F7">
            <w:pPr>
              <w:jc w:val="center"/>
              <w:outlineLvl w:val="3"/>
              <w:rPr>
                <w:rFonts w:eastAsia="Times New Roman"/>
                <w:b/>
                <w:bCs/>
                <w:sz w:val="18"/>
                <w:szCs w:val="18"/>
              </w:rPr>
            </w:pPr>
            <w:r w:rsidRPr="0051083A">
              <w:rPr>
                <w:rFonts w:ascii="Arial" w:eastAsia="Times New Roman" w:hAnsi="Arial" w:cs="Arial"/>
                <w:b/>
                <w:bCs/>
                <w:color w:val="000000"/>
                <w:sz w:val="18"/>
                <w:szCs w:val="18"/>
              </w:rPr>
              <w:t>Remembrance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Monday</w:t>
            </w:r>
          </w:p>
          <w:p w:rsidR="00AB57AB" w:rsidRPr="0051083A" w:rsidRDefault="00AB57AB" w:rsidP="008D49F7">
            <w:pPr>
              <w:jc w:val="center"/>
              <w:rPr>
                <w:sz w:val="18"/>
                <w:szCs w:val="18"/>
              </w:rPr>
            </w:pPr>
            <w:r w:rsidRPr="0051083A">
              <w:rPr>
                <w:rFonts w:ascii="Arial" w:hAnsi="Arial" w:cs="Arial"/>
                <w:b/>
                <w:bCs/>
                <w:color w:val="000000"/>
                <w:sz w:val="18"/>
                <w:szCs w:val="18"/>
              </w:rPr>
              <w:t>November 12, 2018</w:t>
            </w:r>
          </w:p>
        </w:tc>
      </w:tr>
      <w:tr w:rsidR="00AB57AB" w:rsidRPr="0051083A" w:rsidTr="008D49F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57AB" w:rsidRPr="0051083A" w:rsidRDefault="00AB57AB" w:rsidP="008D49F7">
            <w:pPr>
              <w:jc w:val="center"/>
              <w:outlineLvl w:val="3"/>
              <w:rPr>
                <w:rFonts w:eastAsia="Times New Roman"/>
                <w:b/>
                <w:bCs/>
                <w:sz w:val="18"/>
                <w:szCs w:val="18"/>
              </w:rPr>
            </w:pPr>
            <w:r w:rsidRPr="0051083A">
              <w:rPr>
                <w:rFonts w:ascii="Arial" w:eastAsia="Times New Roman" w:hAnsi="Arial" w:cs="Arial"/>
                <w:b/>
                <w:bCs/>
                <w:i/>
                <w:iCs/>
                <w:color w:val="000000"/>
                <w:sz w:val="18"/>
                <w:szCs w:val="18"/>
              </w:rPr>
              <w:t>Early Dismissal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Wednesday</w:t>
            </w:r>
          </w:p>
          <w:p w:rsidR="00AB57AB" w:rsidRPr="0051083A" w:rsidRDefault="00AB57AB" w:rsidP="008D49F7">
            <w:pPr>
              <w:jc w:val="center"/>
              <w:rPr>
                <w:sz w:val="18"/>
                <w:szCs w:val="18"/>
              </w:rPr>
            </w:pPr>
            <w:r w:rsidRPr="0051083A">
              <w:rPr>
                <w:rFonts w:ascii="Arial" w:hAnsi="Arial" w:cs="Arial"/>
                <w:b/>
                <w:bCs/>
                <w:color w:val="000000"/>
                <w:sz w:val="18"/>
                <w:szCs w:val="18"/>
              </w:rPr>
              <w:t>November 28, 2018</w:t>
            </w:r>
          </w:p>
        </w:tc>
      </w:tr>
      <w:tr w:rsidR="00AB57AB" w:rsidRPr="0051083A" w:rsidTr="008D49F7">
        <w:trPr>
          <w:trHeight w:val="360"/>
        </w:trPr>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i/>
                <w:iCs/>
                <w:color w:val="000000"/>
                <w:sz w:val="18"/>
                <w:szCs w:val="18"/>
              </w:rPr>
              <w:t>Early Dismissal Day</w:t>
            </w:r>
          </w:p>
        </w:tc>
        <w:tc>
          <w:tcPr>
            <w:tcW w:w="0" w:type="auto"/>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Thursday</w:t>
            </w:r>
          </w:p>
          <w:p w:rsidR="00AB57AB" w:rsidRPr="0051083A" w:rsidRDefault="00AB57AB" w:rsidP="008D49F7">
            <w:pPr>
              <w:jc w:val="center"/>
              <w:rPr>
                <w:sz w:val="18"/>
                <w:szCs w:val="18"/>
              </w:rPr>
            </w:pPr>
            <w:r w:rsidRPr="0051083A">
              <w:rPr>
                <w:rFonts w:ascii="Arial" w:hAnsi="Arial" w:cs="Arial"/>
                <w:b/>
                <w:bCs/>
                <w:color w:val="000000"/>
                <w:sz w:val="18"/>
                <w:szCs w:val="18"/>
              </w:rPr>
              <w:t>November 29, 2018</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i/>
                <w:iCs/>
                <w:color w:val="000000"/>
                <w:sz w:val="18"/>
                <w:szCs w:val="18"/>
              </w:rPr>
              <w:t>Non-Instructional Day</w:t>
            </w:r>
          </w:p>
          <w:p w:rsidR="00AB57AB" w:rsidRPr="0051083A" w:rsidRDefault="00AB57AB" w:rsidP="008D49F7">
            <w:pPr>
              <w:jc w:val="center"/>
              <w:rPr>
                <w:sz w:val="18"/>
                <w:szCs w:val="18"/>
              </w:rPr>
            </w:pPr>
            <w:r w:rsidRPr="0051083A">
              <w:rPr>
                <w:rFonts w:ascii="Arial" w:hAnsi="Arial" w:cs="Arial"/>
                <w:i/>
                <w:iCs/>
                <w:color w:val="000000"/>
                <w:sz w:val="18"/>
                <w:szCs w:val="18"/>
              </w:rPr>
              <w:t>(Parent-Teacher Interviews</w:t>
            </w:r>
            <w:r w:rsidRPr="0051083A">
              <w:rPr>
                <w:rFonts w:ascii="Arial" w:hAnsi="Arial" w:cs="Arial"/>
                <w:b/>
                <w:bCs/>
                <w:i/>
                <w:iCs/>
                <w:color w:val="000000"/>
                <w:sz w:val="18"/>
                <w:szCs w:val="1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Friday</w:t>
            </w:r>
          </w:p>
          <w:p w:rsidR="00AB57AB" w:rsidRPr="0051083A" w:rsidRDefault="00AB57AB" w:rsidP="008D49F7">
            <w:pPr>
              <w:jc w:val="center"/>
              <w:rPr>
                <w:sz w:val="18"/>
                <w:szCs w:val="18"/>
              </w:rPr>
            </w:pPr>
            <w:r w:rsidRPr="0051083A">
              <w:rPr>
                <w:rFonts w:ascii="Arial" w:hAnsi="Arial" w:cs="Arial"/>
                <w:b/>
                <w:bCs/>
                <w:color w:val="000000"/>
                <w:sz w:val="18"/>
                <w:szCs w:val="18"/>
              </w:rPr>
              <w:t>November 30, 2018</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Christmas Vacation Period</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Monday, December 24 to Friday, January 4, 2019</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Schools reopen after Christmas Vacation</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 xml:space="preserve">Monday, </w:t>
            </w:r>
          </w:p>
          <w:p w:rsidR="00AB57AB" w:rsidRPr="0051083A" w:rsidRDefault="00AB57AB" w:rsidP="008D49F7">
            <w:pPr>
              <w:jc w:val="center"/>
              <w:rPr>
                <w:sz w:val="18"/>
                <w:szCs w:val="18"/>
              </w:rPr>
            </w:pPr>
            <w:r w:rsidRPr="0051083A">
              <w:rPr>
                <w:rFonts w:ascii="Arial" w:hAnsi="Arial" w:cs="Arial"/>
                <w:b/>
                <w:bCs/>
                <w:color w:val="000000"/>
                <w:sz w:val="18"/>
                <w:szCs w:val="18"/>
              </w:rPr>
              <w:t>January 7, 2019</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outlineLvl w:val="3"/>
              <w:rPr>
                <w:rFonts w:eastAsia="Times New Roman"/>
                <w:b/>
                <w:bCs/>
                <w:sz w:val="18"/>
                <w:szCs w:val="18"/>
              </w:rPr>
            </w:pPr>
            <w:r w:rsidRPr="0051083A">
              <w:rPr>
                <w:rFonts w:ascii="Arial" w:eastAsia="Times New Roman" w:hAnsi="Arial" w:cs="Arial"/>
                <w:b/>
                <w:bCs/>
                <w:i/>
                <w:iCs/>
                <w:color w:val="000000"/>
                <w:sz w:val="18"/>
                <w:szCs w:val="18"/>
              </w:rPr>
              <w:t>Non-Instructional Day</w:t>
            </w:r>
          </w:p>
          <w:p w:rsidR="00AB57AB" w:rsidRPr="0051083A" w:rsidRDefault="00AB57AB" w:rsidP="008D49F7">
            <w:pPr>
              <w:jc w:val="center"/>
              <w:rPr>
                <w:sz w:val="18"/>
                <w:szCs w:val="18"/>
              </w:rPr>
            </w:pPr>
            <w:r w:rsidRPr="0051083A">
              <w:rPr>
                <w:rFonts w:ascii="Arial" w:hAnsi="Arial" w:cs="Arial"/>
                <w:i/>
                <w:iCs/>
                <w:color w:val="000000"/>
                <w:sz w:val="18"/>
                <w:szCs w:val="18"/>
              </w:rPr>
              <w:t>Pro-D (District)/Semester Turnaround</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Friday</w:t>
            </w:r>
          </w:p>
          <w:p w:rsidR="00AB57AB" w:rsidRPr="0051083A" w:rsidRDefault="00AB57AB" w:rsidP="008D49F7">
            <w:pPr>
              <w:jc w:val="center"/>
              <w:rPr>
                <w:sz w:val="18"/>
                <w:szCs w:val="18"/>
              </w:rPr>
            </w:pPr>
            <w:r w:rsidRPr="0051083A">
              <w:rPr>
                <w:rFonts w:ascii="Arial" w:hAnsi="Arial" w:cs="Arial"/>
                <w:b/>
                <w:bCs/>
                <w:color w:val="000000"/>
                <w:sz w:val="18"/>
                <w:szCs w:val="18"/>
              </w:rPr>
              <w:t>January 25, 2019</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outlineLvl w:val="3"/>
              <w:rPr>
                <w:rFonts w:eastAsia="Times New Roman"/>
                <w:b/>
                <w:bCs/>
                <w:sz w:val="18"/>
                <w:szCs w:val="18"/>
              </w:rPr>
            </w:pPr>
            <w:r w:rsidRPr="0051083A">
              <w:rPr>
                <w:rFonts w:ascii="Arial" w:eastAsia="Times New Roman" w:hAnsi="Arial" w:cs="Arial"/>
                <w:b/>
                <w:bCs/>
                <w:i/>
                <w:iCs/>
                <w:color w:val="000000"/>
                <w:sz w:val="18"/>
                <w:szCs w:val="18"/>
              </w:rPr>
              <w:t>Family Day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 xml:space="preserve">Monday </w:t>
            </w:r>
          </w:p>
          <w:p w:rsidR="00AB57AB" w:rsidRPr="0051083A" w:rsidRDefault="00AB57AB" w:rsidP="008D49F7">
            <w:pPr>
              <w:jc w:val="center"/>
              <w:rPr>
                <w:sz w:val="18"/>
                <w:szCs w:val="18"/>
              </w:rPr>
            </w:pPr>
            <w:r w:rsidRPr="0051083A">
              <w:rPr>
                <w:rFonts w:ascii="Arial" w:hAnsi="Arial" w:cs="Arial"/>
                <w:b/>
                <w:bCs/>
                <w:color w:val="000000"/>
                <w:sz w:val="18"/>
                <w:szCs w:val="18"/>
              </w:rPr>
              <w:t>February 18, 2019</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outlineLvl w:val="3"/>
              <w:rPr>
                <w:rFonts w:eastAsia="Times New Roman"/>
                <w:b/>
                <w:bCs/>
                <w:sz w:val="18"/>
                <w:szCs w:val="18"/>
              </w:rPr>
            </w:pPr>
            <w:r w:rsidRPr="0051083A">
              <w:rPr>
                <w:rFonts w:ascii="Arial" w:eastAsia="Times New Roman" w:hAnsi="Arial" w:cs="Arial"/>
                <w:b/>
                <w:bCs/>
                <w:i/>
                <w:iCs/>
                <w:color w:val="000000"/>
                <w:sz w:val="18"/>
                <w:szCs w:val="18"/>
              </w:rPr>
              <w:t>Non-Instructional Day</w:t>
            </w:r>
          </w:p>
          <w:p w:rsidR="00AB57AB" w:rsidRPr="0051083A" w:rsidRDefault="00AB57AB" w:rsidP="008D49F7">
            <w:pPr>
              <w:jc w:val="center"/>
              <w:rPr>
                <w:sz w:val="18"/>
                <w:szCs w:val="18"/>
              </w:rPr>
            </w:pPr>
            <w:r w:rsidRPr="0051083A">
              <w:rPr>
                <w:rFonts w:ascii="Arial" w:hAnsi="Arial" w:cs="Arial"/>
                <w:i/>
                <w:iCs/>
                <w:color w:val="000000"/>
                <w:sz w:val="18"/>
                <w:szCs w:val="18"/>
              </w:rPr>
              <w:t>(Report Writing)</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Monday</w:t>
            </w:r>
          </w:p>
          <w:p w:rsidR="00AB57AB" w:rsidRPr="0051083A" w:rsidRDefault="00AB57AB" w:rsidP="008D49F7">
            <w:pPr>
              <w:jc w:val="center"/>
              <w:rPr>
                <w:sz w:val="18"/>
                <w:szCs w:val="18"/>
              </w:rPr>
            </w:pPr>
            <w:r w:rsidRPr="0051083A">
              <w:rPr>
                <w:rFonts w:ascii="Arial" w:hAnsi="Arial" w:cs="Arial"/>
                <w:b/>
                <w:bCs/>
                <w:color w:val="000000"/>
                <w:sz w:val="18"/>
                <w:szCs w:val="18"/>
              </w:rPr>
              <w:t>February 25, 2019</w:t>
            </w:r>
          </w:p>
        </w:tc>
      </w:tr>
      <w:tr w:rsidR="00AB57AB" w:rsidRPr="0051083A" w:rsidTr="008D49F7">
        <w:trPr>
          <w:trHeight w:val="520"/>
        </w:trPr>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rPr>
                <w:rFonts w:eastAsia="Times New Roman"/>
                <w:sz w:val="18"/>
                <w:szCs w:val="18"/>
              </w:rPr>
            </w:pPr>
          </w:p>
          <w:p w:rsidR="00AB57AB" w:rsidRPr="0051083A" w:rsidRDefault="00AB57AB" w:rsidP="008D49F7">
            <w:pPr>
              <w:jc w:val="center"/>
              <w:rPr>
                <w:sz w:val="18"/>
                <w:szCs w:val="18"/>
              </w:rPr>
            </w:pPr>
            <w:r w:rsidRPr="0051083A">
              <w:rPr>
                <w:rFonts w:ascii="Arial" w:hAnsi="Arial" w:cs="Arial"/>
                <w:b/>
                <w:bCs/>
                <w:i/>
                <w:iCs/>
                <w:color w:val="000000"/>
                <w:sz w:val="18"/>
                <w:szCs w:val="18"/>
              </w:rPr>
              <w:t>Early Dismissal Day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Wednesday</w:t>
            </w:r>
          </w:p>
          <w:p w:rsidR="00AB57AB" w:rsidRPr="0051083A" w:rsidRDefault="00AB57AB" w:rsidP="008D49F7">
            <w:pPr>
              <w:jc w:val="center"/>
              <w:rPr>
                <w:sz w:val="18"/>
                <w:szCs w:val="18"/>
              </w:rPr>
            </w:pPr>
            <w:r w:rsidRPr="0051083A">
              <w:rPr>
                <w:rFonts w:ascii="Arial" w:hAnsi="Arial" w:cs="Arial"/>
                <w:b/>
                <w:bCs/>
                <w:color w:val="000000"/>
                <w:sz w:val="18"/>
                <w:szCs w:val="18"/>
              </w:rPr>
              <w:t>March 13, 2019</w:t>
            </w:r>
          </w:p>
        </w:tc>
      </w:tr>
      <w:tr w:rsidR="00AB57AB" w:rsidRPr="0051083A" w:rsidTr="008D49F7">
        <w:trPr>
          <w:trHeight w:val="520"/>
        </w:trPr>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rPr>
                <w:rFonts w:eastAsia="Times New Roman"/>
                <w:sz w:val="18"/>
                <w:szCs w:val="18"/>
              </w:rPr>
            </w:pPr>
          </w:p>
          <w:p w:rsidR="00AB57AB" w:rsidRPr="0051083A" w:rsidRDefault="00AB57AB" w:rsidP="008D49F7">
            <w:pPr>
              <w:jc w:val="center"/>
              <w:rPr>
                <w:sz w:val="18"/>
                <w:szCs w:val="18"/>
              </w:rPr>
            </w:pPr>
            <w:r w:rsidRPr="0051083A">
              <w:rPr>
                <w:rFonts w:ascii="Arial" w:hAnsi="Arial" w:cs="Arial"/>
                <w:b/>
                <w:bCs/>
                <w:i/>
                <w:iCs/>
                <w:color w:val="000000"/>
                <w:sz w:val="18"/>
                <w:szCs w:val="18"/>
              </w:rPr>
              <w:t>Early Dismissal Day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Thursday</w:t>
            </w:r>
          </w:p>
          <w:p w:rsidR="00AB57AB" w:rsidRPr="0051083A" w:rsidRDefault="00AB57AB" w:rsidP="008D49F7">
            <w:pPr>
              <w:jc w:val="center"/>
              <w:rPr>
                <w:sz w:val="18"/>
                <w:szCs w:val="18"/>
              </w:rPr>
            </w:pPr>
            <w:r w:rsidRPr="0051083A">
              <w:rPr>
                <w:rFonts w:ascii="Arial" w:hAnsi="Arial" w:cs="Arial"/>
                <w:b/>
                <w:bCs/>
                <w:color w:val="000000"/>
                <w:sz w:val="18"/>
                <w:szCs w:val="18"/>
              </w:rPr>
              <w:t>March 14, 2019</w:t>
            </w:r>
          </w:p>
        </w:tc>
      </w:tr>
      <w:tr w:rsidR="00AB57AB" w:rsidRPr="0051083A" w:rsidTr="008D49F7">
        <w:trPr>
          <w:trHeight w:val="520"/>
        </w:trPr>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 xml:space="preserve">Spring Vacation Period/District </w:t>
            </w:r>
          </w:p>
          <w:p w:rsidR="00AB57AB" w:rsidRPr="0051083A" w:rsidRDefault="00AB57AB" w:rsidP="008D49F7">
            <w:pPr>
              <w:jc w:val="center"/>
              <w:rPr>
                <w:sz w:val="18"/>
                <w:szCs w:val="18"/>
              </w:rPr>
            </w:pPr>
            <w:r w:rsidRPr="0051083A">
              <w:rPr>
                <w:rFonts w:ascii="Arial" w:hAnsi="Arial" w:cs="Arial"/>
                <w:b/>
                <w:bCs/>
                <w:color w:val="000000"/>
                <w:sz w:val="18"/>
                <w:szCs w:val="18"/>
              </w:rPr>
              <w:t>Closure Days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Monday, March 18 to Friday, March 29, 2019</w:t>
            </w:r>
          </w:p>
        </w:tc>
      </w:tr>
      <w:tr w:rsidR="00AB57AB" w:rsidRPr="0051083A" w:rsidTr="008D49F7">
        <w:trPr>
          <w:trHeight w:val="360"/>
        </w:trPr>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Schools Reopen after Spring Vacation/District Closure Days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Monday</w:t>
            </w:r>
          </w:p>
          <w:p w:rsidR="00AB57AB" w:rsidRPr="0051083A" w:rsidRDefault="00AB57AB" w:rsidP="008D49F7">
            <w:pPr>
              <w:jc w:val="center"/>
              <w:rPr>
                <w:sz w:val="18"/>
                <w:szCs w:val="18"/>
              </w:rPr>
            </w:pPr>
            <w:r w:rsidRPr="0051083A">
              <w:rPr>
                <w:rFonts w:ascii="Arial" w:hAnsi="Arial" w:cs="Arial"/>
                <w:b/>
                <w:bCs/>
                <w:color w:val="000000"/>
                <w:sz w:val="18"/>
                <w:szCs w:val="18"/>
              </w:rPr>
              <w:t>April 1, 2019</w:t>
            </w:r>
          </w:p>
        </w:tc>
      </w:tr>
      <w:tr w:rsidR="00AB57AB" w:rsidRPr="0051083A" w:rsidTr="008D49F7">
        <w:trPr>
          <w:trHeight w:val="360"/>
        </w:trPr>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Good Friday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Friday</w:t>
            </w:r>
          </w:p>
          <w:p w:rsidR="00AB57AB" w:rsidRPr="0051083A" w:rsidRDefault="00AB57AB" w:rsidP="008D49F7">
            <w:pPr>
              <w:jc w:val="center"/>
              <w:rPr>
                <w:sz w:val="18"/>
                <w:szCs w:val="18"/>
              </w:rPr>
            </w:pPr>
            <w:r w:rsidRPr="0051083A">
              <w:rPr>
                <w:rFonts w:ascii="Arial" w:hAnsi="Arial" w:cs="Arial"/>
                <w:b/>
                <w:bCs/>
                <w:color w:val="000000"/>
                <w:sz w:val="18"/>
                <w:szCs w:val="18"/>
              </w:rPr>
              <w:t>April 19, 2019</w:t>
            </w:r>
          </w:p>
        </w:tc>
      </w:tr>
      <w:tr w:rsidR="00AB57AB" w:rsidRPr="0051083A" w:rsidTr="008D49F7">
        <w:trPr>
          <w:trHeight w:val="360"/>
        </w:trPr>
        <w:tc>
          <w:tcPr>
            <w:tcW w:w="0" w:type="auto"/>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Easter Monday</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Monday</w:t>
            </w:r>
          </w:p>
          <w:p w:rsidR="00AB57AB" w:rsidRPr="0051083A" w:rsidRDefault="00AB57AB" w:rsidP="008D49F7">
            <w:pPr>
              <w:jc w:val="center"/>
              <w:rPr>
                <w:sz w:val="18"/>
                <w:szCs w:val="18"/>
              </w:rPr>
            </w:pPr>
            <w:r w:rsidRPr="0051083A">
              <w:rPr>
                <w:rFonts w:ascii="Arial" w:hAnsi="Arial" w:cs="Arial"/>
                <w:b/>
                <w:bCs/>
                <w:color w:val="000000"/>
                <w:sz w:val="18"/>
                <w:szCs w:val="18"/>
              </w:rPr>
              <w:t>April 22, 2019</w:t>
            </w:r>
          </w:p>
        </w:tc>
      </w:tr>
      <w:tr w:rsidR="00AB57AB" w:rsidRPr="0051083A" w:rsidTr="008D49F7">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57AB" w:rsidRPr="0051083A" w:rsidRDefault="00AB57AB" w:rsidP="008D49F7">
            <w:pPr>
              <w:jc w:val="center"/>
              <w:outlineLvl w:val="3"/>
              <w:rPr>
                <w:rFonts w:eastAsia="Times New Roman"/>
                <w:b/>
                <w:bCs/>
                <w:sz w:val="18"/>
                <w:szCs w:val="18"/>
              </w:rPr>
            </w:pPr>
            <w:r w:rsidRPr="0051083A">
              <w:rPr>
                <w:rFonts w:ascii="Arial" w:eastAsia="Times New Roman" w:hAnsi="Arial" w:cs="Arial"/>
                <w:b/>
                <w:bCs/>
                <w:i/>
                <w:iCs/>
                <w:color w:val="000000"/>
                <w:sz w:val="18"/>
                <w:szCs w:val="18"/>
              </w:rPr>
              <w:t xml:space="preserve">Non-Instructional Day </w:t>
            </w:r>
          </w:p>
          <w:p w:rsidR="00AB57AB" w:rsidRPr="0051083A" w:rsidRDefault="00AB57AB" w:rsidP="008D49F7">
            <w:pPr>
              <w:jc w:val="center"/>
              <w:rPr>
                <w:sz w:val="18"/>
                <w:szCs w:val="18"/>
              </w:rPr>
            </w:pPr>
            <w:r w:rsidRPr="0051083A">
              <w:rPr>
                <w:rFonts w:ascii="Arial" w:hAnsi="Arial" w:cs="Arial"/>
                <w:i/>
                <w:iCs/>
                <w:color w:val="000000"/>
                <w:sz w:val="18"/>
                <w:szCs w:val="18"/>
              </w:rPr>
              <w:t>(Pro-D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Friday</w:t>
            </w:r>
          </w:p>
          <w:p w:rsidR="00AB57AB" w:rsidRPr="0051083A" w:rsidRDefault="00AB57AB" w:rsidP="008D49F7">
            <w:pPr>
              <w:jc w:val="center"/>
              <w:rPr>
                <w:sz w:val="18"/>
                <w:szCs w:val="18"/>
              </w:rPr>
            </w:pPr>
            <w:r w:rsidRPr="0051083A">
              <w:rPr>
                <w:rFonts w:ascii="Arial" w:hAnsi="Arial" w:cs="Arial"/>
                <w:b/>
                <w:bCs/>
                <w:color w:val="000000"/>
                <w:sz w:val="18"/>
                <w:szCs w:val="18"/>
              </w:rPr>
              <w:t>May 10, 2019</w:t>
            </w:r>
          </w:p>
        </w:tc>
      </w:tr>
      <w:tr w:rsidR="00AB57AB" w:rsidRPr="0051083A" w:rsidTr="008D49F7">
        <w:trPr>
          <w:trHeight w:val="360"/>
        </w:trPr>
        <w:tc>
          <w:tcPr>
            <w:tcW w:w="0" w:type="auto"/>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Victoria Day</w:t>
            </w:r>
          </w:p>
        </w:tc>
        <w:tc>
          <w:tcPr>
            <w:tcW w:w="0" w:type="auto"/>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Monday</w:t>
            </w:r>
          </w:p>
          <w:p w:rsidR="00AB57AB" w:rsidRPr="0051083A" w:rsidRDefault="00AB57AB" w:rsidP="008D49F7">
            <w:pPr>
              <w:jc w:val="center"/>
              <w:rPr>
                <w:sz w:val="18"/>
                <w:szCs w:val="18"/>
              </w:rPr>
            </w:pPr>
            <w:r w:rsidRPr="0051083A">
              <w:rPr>
                <w:rFonts w:ascii="Arial" w:hAnsi="Arial" w:cs="Arial"/>
                <w:b/>
                <w:bCs/>
                <w:color w:val="000000"/>
                <w:sz w:val="18"/>
                <w:szCs w:val="18"/>
              </w:rPr>
              <w:t>May 20, 2019</w:t>
            </w:r>
          </w:p>
        </w:tc>
      </w:tr>
      <w:tr w:rsidR="00AB57AB" w:rsidRPr="0051083A" w:rsidTr="008D49F7">
        <w:trPr>
          <w:trHeight w:val="360"/>
        </w:trPr>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Last day for Students</w:t>
            </w:r>
          </w:p>
        </w:tc>
        <w:tc>
          <w:tcPr>
            <w:tcW w:w="0" w:type="auto"/>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Thursday</w:t>
            </w:r>
          </w:p>
          <w:p w:rsidR="00AB57AB" w:rsidRPr="0051083A" w:rsidRDefault="00AB57AB" w:rsidP="008D49F7">
            <w:pPr>
              <w:jc w:val="center"/>
              <w:rPr>
                <w:sz w:val="18"/>
                <w:szCs w:val="18"/>
              </w:rPr>
            </w:pPr>
            <w:r w:rsidRPr="0051083A">
              <w:rPr>
                <w:rFonts w:ascii="Arial" w:hAnsi="Arial" w:cs="Arial"/>
                <w:b/>
                <w:bCs/>
                <w:color w:val="000000"/>
                <w:sz w:val="18"/>
                <w:szCs w:val="18"/>
              </w:rPr>
              <w:t>June 27, 2019</w:t>
            </w:r>
          </w:p>
        </w:tc>
      </w:tr>
      <w:tr w:rsidR="00AB57AB" w:rsidRPr="0051083A" w:rsidTr="008D49F7">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Administrative Day – Schools Close</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7AB" w:rsidRPr="0051083A" w:rsidRDefault="00AB57AB" w:rsidP="008D49F7">
            <w:pPr>
              <w:jc w:val="center"/>
              <w:rPr>
                <w:sz w:val="18"/>
                <w:szCs w:val="18"/>
              </w:rPr>
            </w:pPr>
            <w:r w:rsidRPr="0051083A">
              <w:rPr>
                <w:rFonts w:ascii="Arial" w:hAnsi="Arial" w:cs="Arial"/>
                <w:b/>
                <w:bCs/>
                <w:color w:val="000000"/>
                <w:sz w:val="18"/>
                <w:szCs w:val="18"/>
              </w:rPr>
              <w:t>Friday</w:t>
            </w:r>
          </w:p>
          <w:p w:rsidR="00AB57AB" w:rsidRPr="0051083A" w:rsidRDefault="00AB57AB" w:rsidP="008D49F7">
            <w:pPr>
              <w:jc w:val="center"/>
              <w:rPr>
                <w:sz w:val="18"/>
                <w:szCs w:val="18"/>
              </w:rPr>
            </w:pPr>
            <w:r w:rsidRPr="0051083A">
              <w:rPr>
                <w:rFonts w:ascii="Arial" w:hAnsi="Arial" w:cs="Arial"/>
                <w:b/>
                <w:bCs/>
                <w:color w:val="000000"/>
                <w:sz w:val="18"/>
                <w:szCs w:val="18"/>
              </w:rPr>
              <w:t>June 28, 2019</w:t>
            </w:r>
          </w:p>
        </w:tc>
      </w:tr>
    </w:tbl>
    <w:p w:rsidR="006A2468" w:rsidRDefault="006A2468"/>
    <w:sectPr w:rsidR="006A2468" w:rsidSect="00CD2CC9">
      <w:pgSz w:w="12240" w:h="15840"/>
      <w:pgMar w:top="113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DC1"/>
    <w:multiLevelType w:val="hybridMultilevel"/>
    <w:tmpl w:val="6E540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AB"/>
    <w:rsid w:val="00660938"/>
    <w:rsid w:val="006A2468"/>
    <w:rsid w:val="00AB57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CA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AB"/>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B57AB"/>
    <w:rPr>
      <w:color w:val="0000FF"/>
      <w:u w:val="single"/>
    </w:rPr>
  </w:style>
  <w:style w:type="paragraph" w:styleId="ListParagraph">
    <w:name w:val="List Paragraph"/>
    <w:basedOn w:val="Normal"/>
    <w:uiPriority w:val="34"/>
    <w:qFormat/>
    <w:rsid w:val="00AB57AB"/>
    <w:pPr>
      <w:ind w:left="720"/>
      <w:contextualSpacing/>
    </w:pPr>
  </w:style>
  <w:style w:type="table" w:styleId="TableGrid">
    <w:name w:val="Table Grid"/>
    <w:basedOn w:val="TableNormal"/>
    <w:uiPriority w:val="59"/>
    <w:rsid w:val="00AB57AB"/>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5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7AB"/>
    <w:rPr>
      <w:rFonts w:ascii="Lucida Grande" w:eastAsia="Times"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AB"/>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B57AB"/>
    <w:rPr>
      <w:color w:val="0000FF"/>
      <w:u w:val="single"/>
    </w:rPr>
  </w:style>
  <w:style w:type="paragraph" w:styleId="ListParagraph">
    <w:name w:val="List Paragraph"/>
    <w:basedOn w:val="Normal"/>
    <w:uiPriority w:val="34"/>
    <w:qFormat/>
    <w:rsid w:val="00AB57AB"/>
    <w:pPr>
      <w:ind w:left="720"/>
      <w:contextualSpacing/>
    </w:pPr>
  </w:style>
  <w:style w:type="table" w:styleId="TableGrid">
    <w:name w:val="Table Grid"/>
    <w:basedOn w:val="TableNormal"/>
    <w:uiPriority w:val="59"/>
    <w:rsid w:val="00AB57AB"/>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57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7AB"/>
    <w:rPr>
      <w:rFonts w:ascii="Lucida Grande" w:eastAsia="Times"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mfinch.prn.bc.ca"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1864</Words>
  <Characters>10630</Characters>
  <Application>Microsoft Macintosh Word</Application>
  <DocSecurity>0</DocSecurity>
  <Lines>88</Lines>
  <Paragraphs>24</Paragraphs>
  <ScaleCrop>false</ScaleCrop>
  <Company>SD60</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Lang</dc:creator>
  <cp:keywords/>
  <dc:description/>
  <cp:lastModifiedBy>Troy Lang</cp:lastModifiedBy>
  <cp:revision>1</cp:revision>
  <dcterms:created xsi:type="dcterms:W3CDTF">2018-07-23T18:07:00Z</dcterms:created>
  <dcterms:modified xsi:type="dcterms:W3CDTF">2018-07-23T18:09:00Z</dcterms:modified>
</cp:coreProperties>
</file>